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vertAnchor="page" w:horzAnchor="margin" w:tblpY="217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9F2EC5" w:rsidTr="00F42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F2EC5" w:rsidRPr="00FD272B" w:rsidRDefault="00633ED3" w:rsidP="00633ED3">
            <w:pPr>
              <w:ind w:right="-6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F2EC5" w:rsidRPr="00FD272B">
              <w:rPr>
                <w:rFonts w:cstheme="minorHAnsi"/>
                <w:sz w:val="20"/>
                <w:szCs w:val="20"/>
              </w:rPr>
              <w:t>Código</w:t>
            </w:r>
          </w:p>
        </w:tc>
        <w:tc>
          <w:tcPr>
            <w:tcW w:w="8925" w:type="dxa"/>
            <w:vAlign w:val="center"/>
          </w:tcPr>
          <w:p w:rsidR="009F2EC5" w:rsidRPr="00FD272B" w:rsidRDefault="009F2EC5" w:rsidP="009F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Producto</w:t>
            </w:r>
          </w:p>
        </w:tc>
      </w:tr>
      <w:tr w:rsidR="009F2EC5" w:rsidTr="00F42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C97428" w:rsidP="003B61A1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86</w:t>
            </w:r>
            <w:r w:rsidR="003B61A1">
              <w:rPr>
                <w:rFonts w:ascii="Tahoma" w:hAnsi="Tahoma" w:cs="Tahoma"/>
                <w:b w:val="0"/>
                <w:sz w:val="20"/>
                <w:szCs w:val="20"/>
              </w:rPr>
              <w:t>408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1D794F" w:rsidRDefault="00C97428" w:rsidP="003B61A1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color w:val="auto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 xml:space="preserve">GELO </w:t>
            </w:r>
            <w:r w:rsidR="003B61A1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400</w:t>
            </w:r>
            <w:r w:rsidR="00FF3284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G</w:t>
            </w:r>
            <w:r w:rsidR="003B61A1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R</w:t>
            </w:r>
            <w:r w:rsidR="00FF3284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.</w:t>
            </w:r>
          </w:p>
        </w:tc>
      </w:tr>
    </w:tbl>
    <w:p w:rsidR="00CF2BEC" w:rsidRPr="007E0C4F" w:rsidRDefault="009A6F0A" w:rsidP="007E0C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ge">
                  <wp:posOffset>1914525</wp:posOffset>
                </wp:positionV>
                <wp:extent cx="2809875" cy="1857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12" w:rsidRDefault="003B61A1" w:rsidP="00633ED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753235" cy="175323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041 gel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235" cy="1753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7.75pt;margin-top:150.75pt;width:221.25pt;height:146.25pt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" fillcolor="white [3201]" strokecolor="#ed7d31 [3205]" strokeweight="1pt">
                <v:textbox>
                  <w:txbxContent>
                    <w:p w:rsidR="00FC4712" w:rsidRDefault="003B61A1" w:rsidP="00633ED3">
                      <w:pPr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753235" cy="175323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041 gel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235" cy="1753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F2BEC" w:rsidRDefault="00CF2BEC" w:rsidP="00CF2BEC">
      <w:pPr>
        <w:jc w:val="center"/>
        <w:rPr>
          <w:color w:val="C00000"/>
          <w:sz w:val="36"/>
          <w:szCs w:val="36"/>
        </w:rPr>
      </w:pPr>
    </w:p>
    <w:p w:rsidR="00CF2BEC" w:rsidRDefault="00C56F29" w:rsidP="00C71941">
      <w:pPr>
        <w:rPr>
          <w:color w:val="C00000"/>
        </w:rPr>
      </w:pPr>
      <w:r w:rsidRPr="00C56F29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184785</wp:posOffset>
            </wp:positionV>
            <wp:extent cx="1519643" cy="714375"/>
            <wp:effectExtent l="0" t="0" r="4445" b="0"/>
            <wp:wrapNone/>
            <wp:docPr id="1" name="Imagen 1" descr="C:\Users\Itziar\AppData\Local\Microsoft\Windows\INetCache\Content.Outlook\9YG3LU1S\MC Olynm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ziar\AppData\Local\Microsoft\Windows\INetCache\Content.Outlook\9YG3LU1S\MC Olynm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18" cy="71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BEC" w:rsidRDefault="009A6F0A" w:rsidP="009A6F0A">
      <w:pPr>
        <w:tabs>
          <w:tab w:val="left" w:pos="3510"/>
        </w:tabs>
      </w:pPr>
      <w:r>
        <w:tab/>
      </w:r>
    </w:p>
    <w:p w:rsidR="00C71941" w:rsidRDefault="00C71941" w:rsidP="000D53DC"/>
    <w:p w:rsidR="004C6CE1" w:rsidRDefault="004C6CE1" w:rsidP="000D53DC"/>
    <w:p w:rsidR="0027597B" w:rsidRDefault="0027597B" w:rsidP="000D53DC">
      <w:bookmarkStart w:id="0" w:name="_GoBack"/>
      <w:bookmarkEnd w:id="0"/>
    </w:p>
    <w:tbl>
      <w:tblPr>
        <w:tblStyle w:val="Tabladecuadrcula4-nfasis2"/>
        <w:tblpPr w:leftFromText="142" w:rightFromText="142" w:vertAnchor="page" w:horzAnchor="margin" w:tblpY="6256"/>
        <w:tblOverlap w:val="never"/>
        <w:tblW w:w="10531" w:type="dxa"/>
        <w:tblLook w:val="04A0" w:firstRow="1" w:lastRow="0" w:firstColumn="1" w:lastColumn="0" w:noHBand="0" w:noVBand="1"/>
      </w:tblPr>
      <w:tblGrid>
        <w:gridCol w:w="1761"/>
        <w:gridCol w:w="928"/>
        <w:gridCol w:w="777"/>
        <w:gridCol w:w="1774"/>
        <w:gridCol w:w="425"/>
        <w:gridCol w:w="1985"/>
        <w:gridCol w:w="386"/>
        <w:gridCol w:w="2495"/>
      </w:tblGrid>
      <w:tr w:rsidR="009A3AB8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Datos logísticos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Unidad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Estuche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Embalaje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</w:t>
            </w:r>
            <w:r w:rsidR="00944B8D">
              <w:rPr>
                <w:rFonts w:ascii="Myriad Pro Cond" w:hAnsi="Myriad Pro Cond" w:cs="Adobe Devanagari"/>
              </w:rPr>
              <w:t xml:space="preserve">              </w:t>
            </w:r>
            <w:r w:rsidR="006C3638" w:rsidRPr="00A6348C">
              <w:rPr>
                <w:rFonts w:ascii="Myriad Pro Cond" w:hAnsi="Myriad Pro Cond" w:cs="Adobe Devanagari"/>
              </w:rPr>
              <w:t>Código</w:t>
            </w:r>
            <w:r w:rsidRPr="00A6348C">
              <w:rPr>
                <w:rFonts w:ascii="Myriad Pro Cond" w:hAnsi="Myriad Pro Cond" w:cs="Adobe Devanagari"/>
              </w:rPr>
              <w:t xml:space="preserve"> EAN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3B61A1" w:rsidP="00BA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3B61A1">
              <w:rPr>
                <w:rFonts w:ascii="Myriad Pro Cond" w:hAnsi="Myriad Pro Cond"/>
              </w:rPr>
              <w:t>5201071001049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3B61A1" w:rsidP="000143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3B61A1">
              <w:rPr>
                <w:rFonts w:ascii="Myriad Pro Cond" w:hAnsi="Myriad Pro Cond"/>
              </w:rPr>
              <w:t>15201071001046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  <w:u w:val="single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             </w:t>
            </w:r>
            <w:r w:rsidRPr="00A6348C">
              <w:rPr>
                <w:rFonts w:ascii="Myriad Pro Cond" w:hAnsi="Myriad Pro Cond" w:cs="Adobe Devanagari"/>
                <w:u w:val="single"/>
              </w:rPr>
              <w:t>Medidas: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 w:rsidRPr="00A6348C">
              <w:rPr>
                <w:rFonts w:ascii="Myriad Pro Cond" w:hAnsi="Myriad Pro Cond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643EC2" wp14:editId="6EC8545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-13335</wp:posOffset>
                  </wp:positionV>
                  <wp:extent cx="962025" cy="962025"/>
                  <wp:effectExtent l="0" t="0" r="0" b="0"/>
                  <wp:wrapNone/>
                  <wp:docPr id="6" name="Imagen 6" descr="Resultado de imagen de ejemplo caja me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jemplo caja me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Largo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3B61A1" w:rsidP="003B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19</w:t>
            </w:r>
            <w:r w:rsidR="00FF3284">
              <w:rPr>
                <w:rFonts w:ascii="Myriad Pro Cond" w:hAnsi="Myriad Pro Cond"/>
              </w:rPr>
              <w:t>,00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C97428" w:rsidP="00550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39,0</w:t>
            </w:r>
            <w:r w:rsidR="00FF3284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Ancho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C97428" w:rsidP="00C9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4,00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C97428" w:rsidP="00C9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</w:t>
            </w:r>
            <w:r w:rsidR="00FF3284">
              <w:rPr>
                <w:rFonts w:ascii="Myriad Pro Cond" w:hAnsi="Myriad Pro Cond"/>
              </w:rPr>
              <w:t>9,</w:t>
            </w:r>
            <w:r>
              <w:rPr>
                <w:rFonts w:ascii="Myriad Pro Cond" w:hAnsi="Myriad Pro Cond"/>
              </w:rPr>
              <w:t>0</w:t>
            </w:r>
            <w:r w:rsidR="00FF3284">
              <w:rPr>
                <w:rFonts w:ascii="Myriad Pro Cond" w:hAnsi="Myriad Pro Cond"/>
              </w:rPr>
              <w:t>0</w:t>
            </w:r>
          </w:p>
        </w:tc>
      </w:tr>
      <w:tr w:rsidR="009A3AB8" w:rsidTr="00AF703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55056F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Alto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55056F" w:rsidP="003B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</w:t>
            </w:r>
            <w:r w:rsidR="003B61A1">
              <w:rPr>
                <w:rFonts w:ascii="Myriad Pro Cond" w:hAnsi="Myriad Pro Cond"/>
              </w:rPr>
              <w:t>4</w:t>
            </w:r>
            <w:r w:rsidR="00FF3284">
              <w:rPr>
                <w:rFonts w:ascii="Myriad Pro Cond" w:hAnsi="Myriad Pro Cond"/>
              </w:rPr>
              <w:t>,00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3B61A1" w:rsidP="003B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17</w:t>
            </w:r>
            <w:r w:rsidR="00FF3284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5</w:t>
            </w:r>
            <w:r w:rsidR="00FF3284">
              <w:rPr>
                <w:rFonts w:ascii="Myriad Pro Cond" w:hAnsi="Myriad Pro Cond"/>
              </w:rPr>
              <w:t>0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Bruto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3B61A1" w:rsidP="003B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405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9A3AB8" w:rsidRPr="00A6348C" w:rsidRDefault="003B61A1" w:rsidP="003B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6</w:t>
            </w:r>
            <w:r w:rsidR="0055056F">
              <w:rPr>
                <w:rFonts w:ascii="Myriad Pro Cond" w:hAnsi="Myriad Pro Cond"/>
              </w:rPr>
              <w:t>.</w:t>
            </w:r>
            <w:r>
              <w:rPr>
                <w:rFonts w:ascii="Myriad Pro Cond" w:hAnsi="Myriad Pro Cond"/>
              </w:rPr>
              <w:t>350</w:t>
            </w:r>
          </w:p>
        </w:tc>
      </w:tr>
      <w:tr w:rsidR="009A3AB8" w:rsidTr="00AF703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550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55056F">
              <w:rPr>
                <w:rFonts w:ascii="Myriad Pro Cond" w:hAnsi="Myriad Pro Cond" w:cs="Adobe Devanagari"/>
                <w:b/>
              </w:rPr>
              <w:t xml:space="preserve">Neto </w:t>
            </w:r>
            <w:r w:rsidRPr="004E6705">
              <w:rPr>
                <w:rFonts w:ascii="Myriad Pro Cond" w:hAnsi="Myriad Pro Cond" w:cs="Adobe Devanagari"/>
                <w:b/>
              </w:rPr>
              <w:t>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3B61A1" w:rsidP="003B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400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D52E9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  <w:tc>
          <w:tcPr>
            <w:tcW w:w="2495" w:type="dxa"/>
            <w:vAlign w:val="center"/>
          </w:tcPr>
          <w:p w:rsidR="0055056F" w:rsidRPr="00A6348C" w:rsidRDefault="003B61A1" w:rsidP="003B61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6</w:t>
            </w:r>
            <w:r w:rsidR="00633ED3">
              <w:rPr>
                <w:rFonts w:ascii="Myriad Pro Cond" w:hAnsi="Myriad Pro Cond"/>
              </w:rPr>
              <w:t>.</w:t>
            </w:r>
            <w:r w:rsidR="00FF3284">
              <w:rPr>
                <w:rFonts w:ascii="Myriad Pro Cond" w:hAnsi="Myriad Pro Cond"/>
              </w:rPr>
              <w:t>0</w:t>
            </w:r>
            <w:r w:rsidR="0055056F">
              <w:rPr>
                <w:rFonts w:ascii="Myriad Pro Cond" w:hAnsi="Myriad Pro Cond"/>
              </w:rPr>
              <w:t>00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EMBALAJE  Y PALETIZACIÓN</w:t>
            </w:r>
          </w:p>
        </w:tc>
      </w:tr>
      <w:tr w:rsidR="004A3A4C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 xml:space="preserve">Udes. </w:t>
            </w:r>
            <w:r w:rsidRPr="00A6348C">
              <w:rPr>
                <w:rFonts w:ascii="Myriad Pro Cond" w:hAnsi="Myriad Pro Cond"/>
              </w:rPr>
              <w:t>/ Caja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Cajas /</w:t>
            </w:r>
            <w:r>
              <w:rPr>
                <w:rFonts w:ascii="Myriad Pro Cond" w:hAnsi="Myriad Pro Cond"/>
                <w:b/>
                <w:bCs/>
              </w:rPr>
              <w:t xml:space="preserve"> </w:t>
            </w:r>
            <w:r w:rsidRPr="00A6348C">
              <w:rPr>
                <w:rFonts w:ascii="Myriad Pro Cond" w:hAnsi="Myriad Pro Cond"/>
                <w:b/>
                <w:bCs/>
              </w:rPr>
              <w:t>Manto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Mantos / Pallet</w:t>
            </w:r>
          </w:p>
        </w:tc>
        <w:tc>
          <w:tcPr>
            <w:tcW w:w="2881" w:type="dxa"/>
            <w:gridSpan w:val="2"/>
            <w:shd w:val="clear" w:color="auto" w:fill="FBE4D5" w:themeFill="accent2" w:themeFillTint="33"/>
            <w:vAlign w:val="center"/>
          </w:tcPr>
          <w:p w:rsidR="004A3A4C" w:rsidRPr="00A6348C" w:rsidRDefault="004A3A4C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Cajas /</w:t>
            </w:r>
            <w:r>
              <w:rPr>
                <w:rFonts w:ascii="Myriad Pro Cond" w:hAnsi="Myriad Pro Cond"/>
                <w:b/>
              </w:rPr>
              <w:t xml:space="preserve"> </w:t>
            </w:r>
            <w:r w:rsidRPr="00A6348C">
              <w:rPr>
                <w:rFonts w:ascii="Myriad Pro Cond" w:hAnsi="Myriad Pro Cond"/>
                <w:b/>
              </w:rPr>
              <w:t>Pallet</w:t>
            </w:r>
          </w:p>
        </w:tc>
      </w:tr>
      <w:tr w:rsidR="004A3A4C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  <w:shd w:val="clear" w:color="auto" w:fill="FFFFFF" w:themeFill="background1"/>
            <w:vAlign w:val="center"/>
          </w:tcPr>
          <w:p w:rsidR="004A3A4C" w:rsidRPr="009F2EC5" w:rsidRDefault="003B61A1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  <w:bCs w:val="0"/>
              </w:rPr>
              <w:t>15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4A3A4C" w:rsidRPr="009F2EC5" w:rsidRDefault="00C97428" w:rsidP="00FF3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8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4A3A4C" w:rsidRPr="009F2EC5" w:rsidRDefault="003B61A1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8</w:t>
            </w:r>
          </w:p>
        </w:tc>
        <w:tc>
          <w:tcPr>
            <w:tcW w:w="2881" w:type="dxa"/>
            <w:gridSpan w:val="2"/>
            <w:shd w:val="clear" w:color="auto" w:fill="FFFFFF" w:themeFill="background1"/>
            <w:vAlign w:val="center"/>
          </w:tcPr>
          <w:p w:rsidR="004A3A4C" w:rsidRPr="009F2EC5" w:rsidRDefault="003B61A1" w:rsidP="003B61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6</w:t>
            </w:r>
            <w:r w:rsidR="00C97428">
              <w:rPr>
                <w:rFonts w:ascii="Myriad Pro Cond" w:hAnsi="Myriad Pro Cond"/>
              </w:rPr>
              <w:t>4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OTROS DATOS DEL PRODUCTO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:rsidR="009A3AB8" w:rsidRPr="00CC21BA" w:rsidRDefault="009A3AB8" w:rsidP="009A3AB8">
            <w:pPr>
              <w:rPr>
                <w:rFonts w:ascii="Myriad Pro Cond" w:hAnsi="Myriad Pro Cond"/>
              </w:rPr>
            </w:pPr>
            <w:r w:rsidRPr="00CC21BA">
              <w:rPr>
                <w:rFonts w:ascii="Myriad Pro Cond" w:hAnsi="Myriad Pro Cond"/>
              </w:rPr>
              <w:t>Tipo de Iva</w:t>
            </w:r>
          </w:p>
        </w:tc>
        <w:tc>
          <w:tcPr>
            <w:tcW w:w="1705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Vida útil</w:t>
            </w:r>
            <w:r w:rsidR="009F2EC5">
              <w:rPr>
                <w:rFonts w:ascii="Myriad Pro Cond" w:hAnsi="Myriad Pro Cond" w:cs="Adobe Devanagari"/>
                <w:b/>
              </w:rPr>
              <w:t xml:space="preserve"> (Meses)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Código arancel</w:t>
            </w:r>
            <w:r w:rsidR="004A3A4C">
              <w:rPr>
                <w:rFonts w:ascii="Myriad Pro Cond" w:hAnsi="Myriad Pro Cond" w:cs="Adobe Devanagari"/>
                <w:b/>
              </w:rPr>
              <w:t>a</w:t>
            </w:r>
            <w:r w:rsidRPr="00CC21BA">
              <w:rPr>
                <w:rFonts w:ascii="Myriad Pro Cond" w:hAnsi="Myriad Pro Cond" w:cs="Adobe Devanagari"/>
                <w:b/>
              </w:rPr>
              <w:t>rio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175666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175666">
              <w:rPr>
                <w:rFonts w:ascii="Myriad Pro Cond" w:hAnsi="Myriad Pro Cond"/>
                <w:b/>
              </w:rPr>
              <w:t>Cond. Conservación</w:t>
            </w:r>
          </w:p>
        </w:tc>
        <w:tc>
          <w:tcPr>
            <w:tcW w:w="2495" w:type="dxa"/>
            <w:vAlign w:val="center"/>
          </w:tcPr>
          <w:p w:rsidR="009A3AB8" w:rsidRPr="00A6348C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223AF4">
              <w:rPr>
                <w:rFonts w:ascii="Myriad Pro Cond" w:hAnsi="Myriad Pro Cond"/>
                <w:b/>
                <w:bCs/>
              </w:rPr>
              <w:t>Sistema cod. lote</w:t>
            </w:r>
          </w:p>
        </w:tc>
      </w:tr>
      <w:tr w:rsidR="009A3AB8" w:rsidTr="00AF703A">
        <w:trPr>
          <w:trHeight w:val="328"/>
        </w:trPr>
        <w:sdt>
          <w:sdtPr>
            <w:rPr>
              <w:rFonts w:ascii="Myriad Pro Cond" w:hAnsi="Myriad Pro Cond"/>
            </w:rPr>
            <w:alias w:val="Tipo de iva"/>
            <w:tag w:val="Tipo de iva"/>
            <w:id w:val="235128286"/>
            <w:placeholder>
              <w:docPart w:val="19A561F4E7E24F7B8773E56CD5125B94"/>
            </w:placeholder>
            <w:dropDownList>
              <w:listItem w:displayText="10%" w:value="10%"/>
              <w:listItem w:displayText="21%" w:value="21%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61" w:type="dxa"/>
                <w:vAlign w:val="center"/>
              </w:tcPr>
              <w:p w:rsidR="009A3AB8" w:rsidRPr="009F2EC5" w:rsidRDefault="009A3AB8" w:rsidP="009A3AB8">
                <w:pPr>
                  <w:jc w:val="center"/>
                  <w:rPr>
                    <w:rFonts w:ascii="Myriad Pro Cond" w:hAnsi="Myriad Pro Cond"/>
                    <w:b w:val="0"/>
                  </w:rPr>
                </w:pPr>
                <w:r w:rsidRPr="009F2EC5">
                  <w:rPr>
                    <w:rFonts w:ascii="Myriad Pro Cond" w:hAnsi="Myriad Pro Cond"/>
                    <w:b w:val="0"/>
                  </w:rPr>
                  <w:t>10%</w:t>
                </w:r>
              </w:p>
            </w:tc>
          </w:sdtContent>
        </w:sdt>
        <w:tc>
          <w:tcPr>
            <w:tcW w:w="1705" w:type="dxa"/>
            <w:gridSpan w:val="2"/>
            <w:vAlign w:val="center"/>
          </w:tcPr>
          <w:p w:rsidR="009A3AB8" w:rsidRPr="009F2EC5" w:rsidRDefault="00FF3284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24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F2EC5" w:rsidRDefault="009F2EC5" w:rsidP="00C9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1D794F">
              <w:rPr>
                <w:rFonts w:ascii="Myriad Pro Cond" w:hAnsi="Myriad Pro Cond"/>
              </w:rPr>
              <w:t>1704 90</w:t>
            </w:r>
            <w:r w:rsidR="00C97428">
              <w:rPr>
                <w:rFonts w:ascii="Myriad Pro Cond" w:hAnsi="Myriad Pro Cond"/>
              </w:rPr>
              <w:t>65</w:t>
            </w:r>
          </w:p>
        </w:tc>
        <w:sdt>
          <w:sdtPr>
            <w:rPr>
              <w:rFonts w:ascii="Myriad Pro Cond" w:hAnsi="Myriad Pro Cond"/>
            </w:rPr>
            <w:alias w:val="conservacion"/>
            <w:tag w:val="conservacion"/>
            <w:id w:val="901098725"/>
            <w:placeholder>
              <w:docPart w:val="DefaultPlaceholder_1081868575"/>
            </w:placeholder>
            <w:dropDownList>
              <w:listItem w:displayText="Temperatura ambiente" w:value="Temperatura ambiente"/>
              <w:listItem w:displayText="Entre 13º- 18º" w:value="Entre 13º- 18º"/>
              <w:listItem w:displayText="Entre 15º -18º" w:value="Entre 15º -18º"/>
              <w:listItem w:displayText="Conservar en lugar seco y fresco" w:value="Conservar en lugar seco y fresco"/>
            </w:dropDownList>
          </w:sdtPr>
          <w:sdtEndPr/>
          <w:sdtContent>
            <w:tc>
              <w:tcPr>
                <w:tcW w:w="2371" w:type="dxa"/>
                <w:gridSpan w:val="2"/>
                <w:vAlign w:val="center"/>
              </w:tcPr>
              <w:p w:rsidR="009A3AB8" w:rsidRPr="009F2EC5" w:rsidRDefault="001E60F9" w:rsidP="009A3A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/>
                  </w:rPr>
                </w:pPr>
                <w:r w:rsidRPr="009F2EC5">
                  <w:rPr>
                    <w:rFonts w:ascii="Myriad Pro Cond" w:hAnsi="Myriad Pro Cond"/>
                  </w:rPr>
                  <w:t>Conservar en lugar seco y fresco</w:t>
                </w:r>
              </w:p>
            </w:tc>
          </w:sdtContent>
        </w:sdt>
        <w:tc>
          <w:tcPr>
            <w:tcW w:w="2495" w:type="dxa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  <w:vAlign w:val="center"/>
          </w:tcPr>
          <w:p w:rsidR="009A3AB8" w:rsidRDefault="009A3AB8" w:rsidP="009A3AB8">
            <w:pPr>
              <w:tabs>
                <w:tab w:val="left" w:pos="1530"/>
              </w:tabs>
              <w:jc w:val="center"/>
              <w:rPr>
                <w:b w:val="0"/>
                <w:bCs w:val="0"/>
              </w:rPr>
            </w:pPr>
            <w:r>
              <w:rPr>
                <w:rFonts w:ascii="Myriad Pro Cond" w:hAnsi="Myriad Pro Cond"/>
              </w:rPr>
              <w:t>Denominación de venta</w:t>
            </w:r>
            <w:r w:rsidR="006D2BD2">
              <w:rPr>
                <w:rFonts w:ascii="Myriad Pro Cond" w:hAnsi="Myriad Pro Cond"/>
              </w:rPr>
              <w:t xml:space="preserve"> según legislación</w:t>
            </w:r>
          </w:p>
        </w:tc>
      </w:tr>
      <w:tr w:rsidR="009A3AB8" w:rsidTr="00AF703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1" w:type="dxa"/>
            <w:gridSpan w:val="8"/>
          </w:tcPr>
          <w:p w:rsidR="009A3AB8" w:rsidRPr="009F2EC5" w:rsidRDefault="00C97428" w:rsidP="00C97428">
            <w:pPr>
              <w:tabs>
                <w:tab w:val="left" w:pos="1530"/>
              </w:tabs>
              <w:jc w:val="center"/>
              <w:rPr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  <w:lang w:val="es-ES_tradnl"/>
              </w:rPr>
              <w:t>Gelatina con zumo de frutas</w:t>
            </w:r>
          </w:p>
        </w:tc>
      </w:tr>
    </w:tbl>
    <w:tbl>
      <w:tblPr>
        <w:tblStyle w:val="Tabladecuadrcula4-nfasis2"/>
        <w:tblpPr w:leftFromText="142" w:rightFromText="142" w:vertAnchor="page" w:horzAnchor="margin" w:tblpY="12526"/>
        <w:tblOverlap w:val="never"/>
        <w:tblW w:w="0" w:type="auto"/>
        <w:tblLook w:val="04A0" w:firstRow="1" w:lastRow="0" w:firstColumn="1" w:lastColumn="0" w:noHBand="0" w:noVBand="1"/>
      </w:tblPr>
      <w:tblGrid>
        <w:gridCol w:w="5407"/>
      </w:tblGrid>
      <w:tr w:rsidR="009A3AB8" w:rsidTr="009A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FD272B" w:rsidRDefault="009A3AB8" w:rsidP="009A3AB8">
            <w:pPr>
              <w:tabs>
                <w:tab w:val="left" w:pos="1530"/>
              </w:tabs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Ingredientes</w:t>
            </w:r>
          </w:p>
        </w:tc>
      </w:tr>
      <w:tr w:rsidR="009A3AB8" w:rsidTr="009A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8F3F0F" w:rsidRDefault="00C97428" w:rsidP="00C56F29">
            <w:pPr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ascii="Myriad Pro Cond" w:hAnsi="Myriad Pro Cond"/>
                <w:b w:val="0"/>
              </w:rPr>
              <w:t>A</w:t>
            </w:r>
            <w:r w:rsidRPr="00C97428">
              <w:rPr>
                <w:rFonts w:ascii="Myriad Pro Cond" w:hAnsi="Myriad Pro Cond"/>
                <w:b w:val="0"/>
              </w:rPr>
              <w:t>z</w:t>
            </w:r>
            <w:r w:rsidR="00C56F29">
              <w:rPr>
                <w:rFonts w:ascii="Myriad Pro Cond" w:hAnsi="Myriad Pro Cond"/>
                <w:b w:val="0"/>
              </w:rPr>
              <w:t>ú</w:t>
            </w:r>
            <w:r w:rsidRPr="00C97428">
              <w:rPr>
                <w:rFonts w:ascii="Myriad Pro Cond" w:hAnsi="Myriad Pro Cond"/>
                <w:b w:val="0"/>
              </w:rPr>
              <w:t xml:space="preserve">car, jarabe de glucosa,  zumo de fruta 6%, agente gelificante: pectina, humectante: sorbitol, </w:t>
            </w:r>
            <w:r w:rsidR="007E7EFC">
              <w:rPr>
                <w:rFonts w:ascii="Myriad Pro Cond" w:hAnsi="Myriad Pro Cond"/>
                <w:b w:val="0"/>
              </w:rPr>
              <w:t xml:space="preserve"> (trigo o maíz), </w:t>
            </w:r>
            <w:r w:rsidRPr="00C97428">
              <w:rPr>
                <w:rFonts w:ascii="Myriad Pro Cond" w:hAnsi="Myriad Pro Cond"/>
                <w:b w:val="0"/>
              </w:rPr>
              <w:t>agente aci</w:t>
            </w:r>
            <w:r w:rsidR="00C56F29">
              <w:rPr>
                <w:rFonts w:ascii="Myriad Pro Cond" w:hAnsi="Myriad Pro Cond"/>
                <w:b w:val="0"/>
              </w:rPr>
              <w:t>dulante</w:t>
            </w:r>
            <w:r w:rsidRPr="00C97428">
              <w:rPr>
                <w:rFonts w:ascii="Myriad Pro Cond" w:hAnsi="Myriad Pro Cond"/>
                <w:b w:val="0"/>
              </w:rPr>
              <w:t xml:space="preserve">: </w:t>
            </w:r>
            <w:r>
              <w:rPr>
                <w:rFonts w:ascii="Myriad Pro Cond" w:hAnsi="Myriad Pro Cond"/>
                <w:b w:val="0"/>
              </w:rPr>
              <w:t>á</w:t>
            </w:r>
            <w:r w:rsidRPr="00C97428">
              <w:rPr>
                <w:rFonts w:ascii="Myriad Pro Cond" w:hAnsi="Myriad Pro Cond"/>
                <w:b w:val="0"/>
              </w:rPr>
              <w:t>cido c</w:t>
            </w:r>
            <w:r>
              <w:rPr>
                <w:rFonts w:ascii="Myriad Pro Cond" w:hAnsi="Myriad Pro Cond"/>
                <w:b w:val="0"/>
              </w:rPr>
              <w:t>í</w:t>
            </w:r>
            <w:r w:rsidRPr="00C97428">
              <w:rPr>
                <w:rFonts w:ascii="Myriad Pro Cond" w:hAnsi="Myriad Pro Cond"/>
                <w:b w:val="0"/>
              </w:rPr>
              <w:t xml:space="preserve">trico, aromas, colorantes, </w:t>
            </w:r>
            <w:r>
              <w:rPr>
                <w:rFonts w:ascii="Myriad Pro Cond" w:hAnsi="Myriad Pro Cond"/>
                <w:b w:val="0"/>
              </w:rPr>
              <w:t>E</w:t>
            </w:r>
            <w:r w:rsidRPr="00C97428">
              <w:rPr>
                <w:rFonts w:ascii="Myriad Pro Cond" w:hAnsi="Myriad Pro Cond"/>
                <w:b w:val="0"/>
              </w:rPr>
              <w:t xml:space="preserve">-100, </w:t>
            </w:r>
            <w:r>
              <w:rPr>
                <w:rFonts w:ascii="Myriad Pro Cond" w:hAnsi="Myriad Pro Cond"/>
                <w:b w:val="0"/>
              </w:rPr>
              <w:t>E</w:t>
            </w:r>
            <w:r w:rsidRPr="00C97428">
              <w:rPr>
                <w:rFonts w:ascii="Myriad Pro Cond" w:hAnsi="Myriad Pro Cond"/>
                <w:b w:val="0"/>
              </w:rPr>
              <w:t xml:space="preserve">-120, </w:t>
            </w:r>
            <w:r>
              <w:rPr>
                <w:rFonts w:ascii="Myriad Pro Cond" w:hAnsi="Myriad Pro Cond"/>
                <w:b w:val="0"/>
              </w:rPr>
              <w:t>E</w:t>
            </w:r>
            <w:r w:rsidRPr="00C97428">
              <w:rPr>
                <w:rFonts w:ascii="Myriad Pro Cond" w:hAnsi="Myriad Pro Cond"/>
                <w:b w:val="0"/>
              </w:rPr>
              <w:t xml:space="preserve">-150d. </w:t>
            </w:r>
            <w:r>
              <w:rPr>
                <w:rFonts w:ascii="Myriad Pro Cond" w:hAnsi="Myriad Pro Cond"/>
                <w:b w:val="0"/>
              </w:rPr>
              <w:t>P</w:t>
            </w:r>
            <w:r w:rsidRPr="00C97428">
              <w:rPr>
                <w:rFonts w:ascii="Myriad Pro Cond" w:hAnsi="Myriad Pro Cond"/>
                <w:b w:val="0"/>
              </w:rPr>
              <w:t xml:space="preserve">uede contener trazas de frutos secos, soja, </w:t>
            </w:r>
            <w:r>
              <w:rPr>
                <w:rFonts w:ascii="Myriad Pro Cond" w:hAnsi="Myriad Pro Cond"/>
                <w:b w:val="0"/>
              </w:rPr>
              <w:t>sé</w:t>
            </w:r>
            <w:r w:rsidRPr="00C97428">
              <w:rPr>
                <w:rFonts w:ascii="Myriad Pro Cond" w:hAnsi="Myriad Pro Cond"/>
                <w:b w:val="0"/>
              </w:rPr>
              <w:t>samo, leche, gluten</w:t>
            </w:r>
            <w:r>
              <w:rPr>
                <w:rFonts w:ascii="Myriad Pro Cond" w:hAnsi="Myriad Pro Cond"/>
                <w:b w:val="0"/>
              </w:rPr>
              <w:t>.</w:t>
            </w:r>
          </w:p>
        </w:tc>
      </w:tr>
    </w:tbl>
    <w:tbl>
      <w:tblPr>
        <w:tblStyle w:val="Tabladecuadrcula4-nfasis2"/>
        <w:tblpPr w:leftFromText="142" w:rightFromText="142" w:vertAnchor="page" w:horzAnchor="margin" w:tblpXSpec="right" w:tblpY="1251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9A3AB8" w:rsidTr="00CC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Información nutricional: Valores medios/100g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A12837" w:rsidP="00C9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1339 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1D794F" w:rsidRPr="004E6705">
              <w:rPr>
                <w:rFonts w:ascii="Myriad Pro Cond" w:hAnsi="Myriad Pro Cond"/>
              </w:rPr>
              <w:t>KJ</w:t>
            </w:r>
            <w:r w:rsidR="001D794F">
              <w:rPr>
                <w:rFonts w:ascii="Myriad Pro Cond" w:hAnsi="Myriad Pro Cond"/>
              </w:rPr>
              <w:t>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559" w:type="dxa"/>
          </w:tcPr>
          <w:p w:rsidR="009A3AB8" w:rsidRPr="004E6705" w:rsidRDefault="00633ED3" w:rsidP="00A12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A12837">
              <w:rPr>
                <w:rFonts w:ascii="Myriad Pro Cond" w:hAnsi="Myriad Pro Cond"/>
              </w:rPr>
              <w:t>20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Kcal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Grasas</w:t>
            </w:r>
          </w:p>
        </w:tc>
        <w:tc>
          <w:tcPr>
            <w:tcW w:w="1559" w:type="dxa"/>
          </w:tcPr>
          <w:p w:rsidR="009A3AB8" w:rsidRPr="004E6705" w:rsidRDefault="009F2EC5" w:rsidP="00FF3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0,</w:t>
            </w:r>
            <w:r w:rsidR="00FF3284">
              <w:rPr>
                <w:rFonts w:ascii="Myriad Pro Cond" w:hAnsi="Myriad Pro Cond"/>
              </w:rPr>
              <w:t>0</w:t>
            </w:r>
            <w:r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las cuales saturadas</w:t>
            </w:r>
          </w:p>
        </w:tc>
        <w:tc>
          <w:tcPr>
            <w:tcW w:w="1559" w:type="dxa"/>
          </w:tcPr>
          <w:p w:rsidR="009A3AB8" w:rsidRPr="004E6705" w:rsidRDefault="009F2EC5" w:rsidP="00C97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0</w:t>
            </w:r>
            <w:r w:rsidR="00FF3284">
              <w:rPr>
                <w:rFonts w:ascii="Myriad Pro Cond" w:hAnsi="Myriad Pro Cond"/>
              </w:rPr>
              <w:t>,0</w:t>
            </w:r>
            <w:r w:rsidR="00C97428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Hidratos de carbono</w:t>
            </w:r>
          </w:p>
        </w:tc>
        <w:tc>
          <w:tcPr>
            <w:tcW w:w="1559" w:type="dxa"/>
          </w:tcPr>
          <w:p w:rsidR="009A3AB8" w:rsidRPr="004E6705" w:rsidRDefault="00C97428" w:rsidP="00A12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8</w:t>
            </w:r>
            <w:r w:rsidR="00A12837">
              <w:rPr>
                <w:rFonts w:ascii="Myriad Pro Cond" w:hAnsi="Myriad Pro Cond"/>
              </w:rPr>
              <w:t>1</w:t>
            </w:r>
            <w:r w:rsidR="00CD203B">
              <w:rPr>
                <w:rFonts w:ascii="Myriad Pro Cond" w:hAnsi="Myriad Pro Cond"/>
              </w:rPr>
              <w:t>,</w:t>
            </w:r>
            <w:r w:rsidR="00A12837">
              <w:rPr>
                <w:rFonts w:ascii="Myriad Pro Cond" w:hAnsi="Myriad Pro Cond"/>
              </w:rPr>
              <w:t>6</w:t>
            </w:r>
            <w:r w:rsidR="00CD203B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 xml:space="preserve">          De los cuales azúcares</w:t>
            </w:r>
          </w:p>
        </w:tc>
        <w:tc>
          <w:tcPr>
            <w:tcW w:w="1559" w:type="dxa"/>
          </w:tcPr>
          <w:p w:rsidR="009A3AB8" w:rsidRPr="004E6705" w:rsidRDefault="00FF3284" w:rsidP="00A12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6</w:t>
            </w:r>
            <w:r w:rsidR="00C97428">
              <w:rPr>
                <w:rFonts w:ascii="Myriad Pro Cond" w:hAnsi="Myriad Pro Cond"/>
              </w:rPr>
              <w:t>2</w:t>
            </w:r>
            <w:r>
              <w:rPr>
                <w:rFonts w:ascii="Myriad Pro Cond" w:hAnsi="Myriad Pro Cond"/>
              </w:rPr>
              <w:t>,</w:t>
            </w:r>
            <w:r w:rsidR="00A12837">
              <w:rPr>
                <w:rFonts w:ascii="Myriad Pro Cond" w:hAnsi="Myriad Pro Cond"/>
              </w:rPr>
              <w:t>1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Fibra alimentaria</w:t>
            </w:r>
          </w:p>
        </w:tc>
        <w:tc>
          <w:tcPr>
            <w:tcW w:w="1559" w:type="dxa"/>
          </w:tcPr>
          <w:p w:rsidR="009A3AB8" w:rsidRPr="004E6705" w:rsidRDefault="009F2EC5" w:rsidP="00C9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C97428">
              <w:rPr>
                <w:rFonts w:ascii="Myriad Pro Cond" w:hAnsi="Myriad Pro Cond"/>
              </w:rPr>
              <w:t xml:space="preserve">6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Proteínas</w:t>
            </w:r>
          </w:p>
        </w:tc>
        <w:tc>
          <w:tcPr>
            <w:tcW w:w="1559" w:type="dxa"/>
          </w:tcPr>
          <w:p w:rsidR="009A3AB8" w:rsidRPr="004E6705" w:rsidRDefault="00FF3284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944B8D" w:rsidRDefault="009A3AB8" w:rsidP="009A3AB8">
            <w:pPr>
              <w:rPr>
                <w:rFonts w:ascii="Myriad Pro Cond" w:hAnsi="Myriad Pro Cond"/>
                <w:b w:val="0"/>
              </w:rPr>
            </w:pPr>
            <w:r w:rsidRPr="00944B8D">
              <w:rPr>
                <w:rFonts w:ascii="Myriad Pro Cond" w:hAnsi="Myriad Pro Cond"/>
                <w:b w:val="0"/>
              </w:rPr>
              <w:t>Sal</w:t>
            </w:r>
          </w:p>
        </w:tc>
        <w:tc>
          <w:tcPr>
            <w:tcW w:w="1559" w:type="dxa"/>
          </w:tcPr>
          <w:p w:rsidR="009A3AB8" w:rsidRPr="004E6705" w:rsidRDefault="009F2EC5" w:rsidP="00C9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C97428">
              <w:rPr>
                <w:rFonts w:ascii="Myriad Pro Cond" w:hAnsi="Myriad Pro Cond"/>
              </w:rPr>
              <w:t>15</w:t>
            </w:r>
            <w:r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</w:tbl>
    <w:p w:rsidR="0027597B" w:rsidRPr="0027597B" w:rsidRDefault="0027597B" w:rsidP="0027597B"/>
    <w:p w:rsidR="0027597B" w:rsidRPr="0027597B" w:rsidRDefault="0027597B" w:rsidP="0027597B"/>
    <w:tbl>
      <w:tblPr>
        <w:tblStyle w:val="Tabladecuadrcula4-nfasis2"/>
        <w:tblpPr w:leftFromText="142" w:rightFromText="142" w:vertAnchor="page" w:horzAnchor="margin" w:tblpY="3616"/>
        <w:tblW w:w="0" w:type="auto"/>
        <w:tblLook w:val="0000" w:firstRow="0" w:lastRow="0" w:firstColumn="0" w:lastColumn="0" w:noHBand="0" w:noVBand="0"/>
      </w:tblPr>
      <w:tblGrid>
        <w:gridCol w:w="6297"/>
        <w:gridCol w:w="1500"/>
        <w:gridCol w:w="1239"/>
        <w:gridCol w:w="1420"/>
      </w:tblGrid>
      <w:tr w:rsidR="00FE19D5" w:rsidRPr="00C37060" w:rsidTr="00680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D7D31" w:themeFill="accent2"/>
            <w:vAlign w:val="center"/>
          </w:tcPr>
          <w:p w:rsidR="00FE19D5" w:rsidRPr="004C585E" w:rsidRDefault="004C585E" w:rsidP="006809BC">
            <w:pPr>
              <w:tabs>
                <w:tab w:val="left" w:pos="153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Alérgenos</w:t>
            </w:r>
          </w:p>
        </w:tc>
      </w:tr>
      <w:tr w:rsidR="00FE19D5" w:rsidRPr="00C37060" w:rsidTr="00012548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b/>
                <w:sz w:val="20"/>
              </w:rPr>
            </w:pPr>
            <w:r w:rsidRPr="00C37060">
              <w:rPr>
                <w:rFonts w:ascii="Myriad Pro Cond" w:hAnsi="Myriad Pro Cond" w:cs="Tahoma"/>
                <w:b/>
                <w:sz w:val="20"/>
              </w:rPr>
              <w:t>Ingredientes y otras sustancias que pueden causar intolerancias y/o alergias alimentarias</w:t>
            </w:r>
          </w:p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sz w:val="20"/>
                <w:lang w:val="es-ES"/>
              </w:rPr>
            </w:pP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CONTIENE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(según composición).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PUEDE CONTENER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/>
                <w:b/>
                <w:i/>
                <w:sz w:val="20"/>
                <w:lang w:val="es-ES"/>
              </w:rPr>
              <w:t>(Trazas)</w:t>
            </w: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ESPECIFICAR ORIGEN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Cereales que contengan gluten (es decir, trigo, centeno, cebada, avena, espelta, kamut o sus variedades híbridas) y productos.</w:t>
            </w:r>
          </w:p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left"/>
              <w:rPr>
                <w:rFonts w:ascii="Myriad Pro Cond" w:hAnsi="Myriad Pro Cond" w:cs="Tahoma"/>
                <w:color w:val="FF0000"/>
                <w:sz w:val="20"/>
              </w:rPr>
            </w:pP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IMPORTANTE: </w:t>
            </w:r>
            <w:r>
              <w:rPr>
                <w:rFonts w:ascii="Myriad Pro Cond" w:hAnsi="Myriad Pro Cond" w:cs="Tahoma"/>
                <w:color w:val="FF0000"/>
                <w:sz w:val="20"/>
              </w:rPr>
              <w:t xml:space="preserve"> </w:t>
            </w:r>
            <w:r w:rsidRPr="00C37060">
              <w:rPr>
                <w:rFonts w:ascii="Myriad Pro Cond" w:hAnsi="Myriad Pro Cond" w:cs="Tahoma"/>
                <w:color w:val="FF0000"/>
                <w:sz w:val="20"/>
              </w:rPr>
              <w:t>NO* significa ≤20 ppm de gluten.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655581176"/>
            <w:placeholder>
              <w:docPart w:val="1B0EE66FE5FD4036838BC542B1E95F4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91545338"/>
            <w:placeholder>
              <w:docPart w:val="3067ED2EC7B34460B73EE076EFEA3B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C9742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BB5A06" w:rsidRDefault="00C97428" w:rsidP="00012548">
            <w:pPr>
              <w:pStyle w:val="Textoindependiente"/>
              <w:tabs>
                <w:tab w:val="left" w:pos="233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>
              <w:rPr>
                <w:rFonts w:ascii="Myriad Pro Cond" w:hAnsi="Myriad Pro Cond" w:cs="Tahoma"/>
                <w:sz w:val="20"/>
              </w:rPr>
              <w:t>trigo</w:t>
            </w: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Crustáceos y productos a base de crustáceos.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975714783"/>
            <w:placeholder>
              <w:docPart w:val="754C95F38F7C454AB54A4D8A7C28B09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1450469"/>
            <w:placeholder>
              <w:docPart w:val="5FE63E0DF65A4517A40D8D35D48AA5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Huevos y productos a base de huevos.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478234778"/>
            <w:placeholder>
              <w:docPart w:val="7023F0F4F23D4E889B89220086019A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1428702404"/>
            <w:placeholder>
              <w:docPart w:val="4461960FC2484272B38D8F173A4E4E1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Pescado y productos a base de pescado.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73091055"/>
            <w:placeholder>
              <w:docPart w:val="AA49D941408B4297BE1D3F0E39A7C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82498222"/>
            <w:placeholder>
              <w:docPart w:val="243DAF2942034655A30916317DE3368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Cacahuetes y productos a base de cacahuetes.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636254241"/>
            <w:placeholder>
              <w:docPart w:val="364D2D40913C4C28989528B7548F95C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72507603"/>
            <w:placeholder>
              <w:docPart w:val="99572D6BF513450CBF6A601EAF76DA4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C97428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C97428" w:rsidP="00C97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nuez</w:t>
            </w:r>
          </w:p>
        </w:tc>
      </w:tr>
      <w:tr w:rsidR="00633ED3" w:rsidRPr="00C37060" w:rsidTr="007F476D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Soja y productos a base de soja.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875580087"/>
            <w:placeholder>
              <w:docPart w:val="B0F9AD9B534548E5AFEC49C84965328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784717803"/>
            <w:placeholder>
              <w:docPart w:val="317EDEA307734ECE987A4603C101BDC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C97428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C97428" w:rsidP="00C56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soja</w:t>
            </w:r>
          </w:p>
        </w:tc>
      </w:tr>
      <w:tr w:rsidR="00633ED3" w:rsidRPr="00C37060" w:rsidTr="007F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Leche y sus derivados (incluida la lactosa).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89221990"/>
            <w:placeholder>
              <w:docPart w:val="2FAD83A22051450DA46D34B584B4BEB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674485369"/>
            <w:placeholder>
              <w:docPart w:val="2707CB0A2F2D436BB488130C012FAA3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633ED3" w:rsidRPr="00EB47ED" w:rsidRDefault="00C97428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</w:tcPr>
          <w:p w:rsidR="00633ED3" w:rsidRPr="00633ED3" w:rsidRDefault="00C97428" w:rsidP="00C56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Leche</w:t>
            </w:r>
          </w:p>
        </w:tc>
      </w:tr>
      <w:tr w:rsidR="00633ED3" w:rsidRPr="00C37060" w:rsidTr="007F476D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33ED3" w:rsidRPr="00C37060" w:rsidRDefault="00633ED3" w:rsidP="00633ED3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Frutos secos, es decir, almendras, avellanas, nueces, anacardos, nueces pacanas, nueces de Brasil, pistachos, macadamias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211151483"/>
            <w:placeholder>
              <w:docPart w:val="EA7FB4EF1ACD4A8A8682170B10542F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633ED3" w:rsidP="00633ED3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726993896"/>
            <w:placeholder>
              <w:docPart w:val="24E961D8EAD74E1BA276438907F1A2E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633ED3" w:rsidRPr="00EB47ED" w:rsidRDefault="00C56F29" w:rsidP="00633ED3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</w:tcPr>
          <w:p w:rsidR="00633ED3" w:rsidRPr="00633ED3" w:rsidRDefault="00C56F29" w:rsidP="00C56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Frutos secos</w:t>
            </w: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Apio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566994"/>
            <w:placeholder>
              <w:docPart w:val="4140E82E9CF84BFA9E28C4C0591C91C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487514369"/>
            <w:placeholder>
              <w:docPart w:val="D2AF70E4C00445DC88FA6354668C50A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C56F29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Mostaza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04327125"/>
            <w:placeholder>
              <w:docPart w:val="BCF8E90FE255486BA51644597794F5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037887082"/>
            <w:placeholder>
              <w:docPart w:val="AC567919597C442D86ADE0B982F9594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C56F29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Granos de sésamo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28542164"/>
            <w:placeholder>
              <w:docPart w:val="33BB5DD37503413CAF5727DAC3DD20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51313093"/>
            <w:placeholder>
              <w:docPart w:val="D3F93EE148644808B2D6AF3A085468C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C56F29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C56F29" w:rsidP="00C56F29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>
              <w:rPr>
                <w:rFonts w:ascii="Myriad Pro Cond" w:hAnsi="Myriad Pro Cond" w:cs="Tahoma"/>
                <w:sz w:val="20"/>
              </w:rPr>
              <w:t>sésamo</w:t>
            </w:r>
          </w:p>
        </w:tc>
      </w:tr>
      <w:tr w:rsidR="00FE19D5" w:rsidRPr="00C37060" w:rsidTr="00012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  <w:vertAlign w:val="subscript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Anhídrido sulfuroso y sulfitos en concentraciones superiores a 10mg/kg o 10mg/l expresado como SO</w:t>
            </w:r>
            <w:r w:rsidRPr="00C37060">
              <w:rPr>
                <w:rFonts w:ascii="Myriad Pro Cond" w:hAnsi="Myriad Pro Cond" w:cs="Tahoma"/>
                <w:sz w:val="20"/>
                <w:vertAlign w:val="subscript"/>
              </w:rPr>
              <w:t>2.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5997925"/>
            <w:placeholder>
              <w:docPart w:val="A413DF5DC3D44D28A190D3F5E25DF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2039539617"/>
            <w:placeholder>
              <w:docPart w:val="10C88997B95E4CAB812EBD9D721A93D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Altramuces y productos a base de altramuces.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835457023"/>
            <w:placeholder>
              <w:docPart w:val="EB7B39C3F9644DC1BF08E10121D379A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28141850"/>
            <w:placeholder>
              <w:docPart w:val="2AC86C3FBD23432C94710FDFBD2D0FD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Moluscos y productos a base de moluscos.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90290137"/>
            <w:placeholder>
              <w:docPart w:val="9A2B4DFEF10F4D1B9CAD10948015DB0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31275745"/>
            <w:placeholder>
              <w:docPart w:val="A3FBB9484AFD423B879BFC9B7DB7B48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</w:tbl>
    <w:tbl>
      <w:tblPr>
        <w:tblStyle w:val="Tabladecuadrcula4-nfasis2"/>
        <w:tblpPr w:leftFromText="142" w:rightFromText="142" w:vertAnchor="page" w:horzAnchor="margin" w:tblpY="13666"/>
        <w:tblOverlap w:val="never"/>
        <w:tblW w:w="10413" w:type="dxa"/>
        <w:tblLook w:val="04A0" w:firstRow="1" w:lastRow="0" w:firstColumn="1" w:lastColumn="0" w:noHBand="0" w:noVBand="1"/>
      </w:tblPr>
      <w:tblGrid>
        <w:gridCol w:w="9067"/>
        <w:gridCol w:w="1346"/>
      </w:tblGrid>
      <w:tr w:rsidR="004C585E" w:rsidTr="00E7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gridSpan w:val="2"/>
            <w:vAlign w:val="center"/>
          </w:tcPr>
          <w:p w:rsidR="004C585E" w:rsidRPr="004C585E" w:rsidRDefault="004C585E" w:rsidP="004C585E">
            <w:pPr>
              <w:pStyle w:val="Textoindependiente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4C585E">
              <w:rPr>
                <w:rFonts w:asciiTheme="minorHAnsi" w:hAnsiTheme="minorHAnsi" w:cstheme="minorHAnsi"/>
                <w:sz w:val="20"/>
              </w:rPr>
              <w:t>Organismos modificados genéticamente (OMG):</w:t>
            </w:r>
          </w:p>
        </w:tc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contiene maíz, soja o cualquier OGM o derivado del mismo?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054233235"/>
            <w:placeholder>
              <w:docPart w:val="9FB0F8BCCB7440EDB32CFF58F666265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suministrado se ha producido a partir de OMG o derivados de productos OMG?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34291711"/>
            <w:placeholder>
              <w:docPart w:val="790B994EFBF54246B3B800B420FC4A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shd w:val="clear" w:color="auto" w:fill="FFFFFF" w:themeFill="background1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La posible contaminación accidental por OMG que puedan existir excede del 0,9% del valor establecido por el Reglamento 1829/03?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11583782"/>
            <w:placeholder>
              <w:docPart w:val="829F4E419FAC48DE8EA46D5C4D51883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tbl>
      <w:tblPr>
        <w:tblStyle w:val="Tabladecuadrcula4-nfasis2"/>
        <w:tblpPr w:vertAnchor="page" w:horzAnchor="margin" w:tblpY="223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4905BF" w:rsidTr="00AF70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905BF" w:rsidRPr="00FD272B" w:rsidRDefault="00C35FFA" w:rsidP="00FD272B">
            <w:pPr>
              <w:ind w:right="-66"/>
              <w:jc w:val="center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Có</w:t>
            </w:r>
            <w:r w:rsidR="004905BF" w:rsidRPr="00FD272B">
              <w:rPr>
                <w:sz w:val="20"/>
                <w:szCs w:val="20"/>
              </w:rPr>
              <w:t>digo</w:t>
            </w:r>
          </w:p>
        </w:tc>
        <w:tc>
          <w:tcPr>
            <w:tcW w:w="8925" w:type="dxa"/>
            <w:vAlign w:val="center"/>
          </w:tcPr>
          <w:p w:rsidR="004905BF" w:rsidRPr="00FD272B" w:rsidRDefault="00C35FFA" w:rsidP="00FD2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Descripció</w:t>
            </w:r>
            <w:r w:rsidR="004905BF" w:rsidRPr="00FD272B">
              <w:rPr>
                <w:sz w:val="20"/>
                <w:szCs w:val="20"/>
              </w:rPr>
              <w:t>n</w:t>
            </w:r>
          </w:p>
        </w:tc>
      </w:tr>
      <w:tr w:rsidR="009F2EC5" w:rsidTr="00AF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1D794F" w:rsidRDefault="00C56F29" w:rsidP="00A1288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86008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1D794F" w:rsidRDefault="00C56F29" w:rsidP="00A1288B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GELO</w:t>
            </w:r>
            <w:r w:rsidR="00BD37CD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 xml:space="preserve"> </w:t>
            </w:r>
            <w:r w:rsidR="00FF3284" w:rsidRPr="00FF3284">
              <w:rPr>
                <w:rFonts w:ascii="Tahoma" w:eastAsiaTheme="minorHAnsi" w:hAnsi="Tahoma" w:cs="Tahoma"/>
                <w:color w:val="auto"/>
                <w:sz w:val="20"/>
                <w:szCs w:val="20"/>
              </w:rPr>
              <w:t>1KG.</w:t>
            </w:r>
          </w:p>
        </w:tc>
      </w:tr>
    </w:tbl>
    <w:p w:rsidR="000963DC" w:rsidRDefault="000963DC" w:rsidP="0027597B"/>
    <w:tbl>
      <w:tblPr>
        <w:tblStyle w:val="Tablaconcuadrcula"/>
        <w:tblpPr w:leftFromText="142" w:rightFromText="142" w:vertAnchor="page" w:horzAnchor="margin" w:tblpXSpec="right" w:tblpY="11506"/>
        <w:tblOverlap w:val="never"/>
        <w:tblW w:w="5650" w:type="dxa"/>
        <w:tblLook w:val="04A0" w:firstRow="1" w:lastRow="0" w:firstColumn="1" w:lastColumn="0" w:noHBand="0" w:noVBand="1"/>
      </w:tblPr>
      <w:tblGrid>
        <w:gridCol w:w="5650"/>
      </w:tblGrid>
      <w:tr w:rsidR="006531B6" w:rsidTr="006531B6">
        <w:trPr>
          <w:trHeight w:val="270"/>
        </w:trPr>
        <w:tc>
          <w:tcPr>
            <w:tcW w:w="5650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</w:pPr>
            <w:r w:rsidRPr="00490693">
              <w:rPr>
                <w:rFonts w:ascii="Myriad Pro Cond" w:hAnsi="Myriad Pro Cond" w:cs="Tahoma"/>
                <w:b/>
                <w:sz w:val="20"/>
                <w:szCs w:val="20"/>
              </w:rPr>
              <w:t xml:space="preserve">INFORMACIÓN RADIACIÓN IONIZANTE </w:t>
            </w:r>
          </w:p>
        </w:tc>
      </w:tr>
      <w:tr w:rsidR="00012548" w:rsidTr="006531B6">
        <w:trPr>
          <w:trHeight w:val="1040"/>
        </w:trPr>
        <w:tc>
          <w:tcPr>
            <w:tcW w:w="5650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  <w:shd w:val="clear" w:color="auto" w:fill="FFFFFF" w:themeFill="background1"/>
              <w:jc w:val="both"/>
            </w:pPr>
            <w:r w:rsidRPr="00490693">
              <w:rPr>
                <w:rFonts w:ascii="Myriad Pro Cond" w:hAnsi="Myriad Pro Cond" w:cs="Tahoma"/>
                <w:sz w:val="20"/>
                <w:szCs w:val="20"/>
              </w:rPr>
              <w:t xml:space="preserve">El producto suministrado y sus ingredientes NO han sido sometidos a ningún tratamiento de radiación ionizante por lo que cumple con el </w:t>
            </w:r>
            <w:r w:rsidRPr="00490693">
              <w:rPr>
                <w:rFonts w:ascii="Myriad Pro Cond" w:hAnsi="Myriad Pro Cond" w:cs="Tahoma"/>
                <w:i/>
                <w:sz w:val="20"/>
                <w:szCs w:val="20"/>
              </w:rPr>
              <w:t>Real Decreto 348/2001, de 4 de abril de 2001, por el que se regula la elaboración, comercialización e importación de productos alimenticios e ingredientes alimentarios tratados con radiaciones ionizantes</w:t>
            </w:r>
            <w:r w:rsidRPr="00490693">
              <w:rPr>
                <w:rFonts w:ascii="Myriad Pro Cond" w:hAnsi="Myriad Pro Cond" w:cs="Tahoma"/>
                <w:sz w:val="20"/>
                <w:szCs w:val="20"/>
              </w:rPr>
              <w:t>.</w:t>
            </w:r>
          </w:p>
        </w:tc>
      </w:tr>
    </w:tbl>
    <w:tbl>
      <w:tblPr>
        <w:tblStyle w:val="Tablaconcuadrcula"/>
        <w:tblpPr w:leftFromText="142" w:rightFromText="142" w:vertAnchor="page" w:horzAnchor="margin" w:tblpY="11491"/>
        <w:tblOverlap w:val="never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2"/>
        <w:gridCol w:w="1474"/>
      </w:tblGrid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¿El produc</w:t>
            </w:r>
            <w:r>
              <w:rPr>
                <w:rFonts w:ascii="Myriad Pro Cond" w:hAnsi="Myriad Pro Cond" w:cs="Tahoma"/>
                <w:sz w:val="20"/>
              </w:rPr>
              <w:t>to contiene azúcar?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81801154"/>
            <w:placeholder>
              <w:docPart w:val="F9752A80BE1F4087B590BBBD74E70F5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producto contiene cacao?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7308938"/>
            <w:placeholder>
              <w:docPart w:val="804AFE39235047B4B983215BF405F2B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¿Es un producto kosher?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211379"/>
            <w:placeholder>
              <w:docPart w:val="2DE72B693F4B49D98BE77098811CD26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¿Es un producto halal?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73602075"/>
            <w:placeholder>
              <w:docPart w:val="96863B4AE53C478EAA2B75AFAE7BA2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p w:rsidR="00490693" w:rsidRPr="0027597B" w:rsidRDefault="00490693" w:rsidP="0099589D"/>
    <w:sectPr w:rsidR="00490693" w:rsidRPr="0027597B" w:rsidSect="00C37175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4" w:rsidRDefault="00223AF4" w:rsidP="00223AF4">
      <w:pPr>
        <w:spacing w:after="0" w:line="240" w:lineRule="auto"/>
      </w:pPr>
      <w:r>
        <w:separator/>
      </w:r>
    </w:p>
  </w:endnote>
  <w:end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5255"/>
    </w:tblGrid>
    <w:tr w:rsidR="00C37175" w:rsidTr="00174AEF">
      <w:trPr>
        <w:trHeight w:hRule="exact" w:val="80"/>
        <w:jc w:val="center"/>
      </w:trPr>
      <w:tc>
        <w:tcPr>
          <w:tcW w:w="5270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C37175" w:rsidP="007D77DF">
          <w:pPr>
            <w:pStyle w:val="Encabezado"/>
            <w:jc w:val="right"/>
            <w:rPr>
              <w:caps/>
              <w:color w:val="C45911" w:themeColor="accent2" w:themeShade="BF"/>
              <w:sz w:val="18"/>
            </w:rPr>
          </w:pPr>
        </w:p>
      </w:tc>
      <w:tc>
        <w:tcPr>
          <w:tcW w:w="5255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7D77DF" w:rsidP="007D77DF">
          <w:pPr>
            <w:pStyle w:val="Encabezado"/>
            <w:tabs>
              <w:tab w:val="left" w:pos="3195"/>
            </w:tabs>
            <w:rPr>
              <w:caps/>
              <w:color w:val="C00000"/>
              <w:sz w:val="18"/>
            </w:rPr>
          </w:pPr>
          <w:r w:rsidRPr="007D77DF">
            <w:rPr>
              <w:caps/>
              <w:color w:val="C00000"/>
              <w:sz w:val="18"/>
            </w:rPr>
            <w:tab/>
          </w:r>
          <w:r w:rsidRPr="007D77DF">
            <w:rPr>
              <w:caps/>
              <w:color w:val="C00000"/>
              <w:sz w:val="18"/>
            </w:rPr>
            <w:tab/>
          </w:r>
        </w:p>
      </w:tc>
    </w:tr>
    <w:tr w:rsidR="00C37175" w:rsidTr="007D77DF">
      <w:trPr>
        <w:trHeight w:val="304"/>
        <w:jc w:val="center"/>
      </w:trPr>
      <w:tc>
        <w:tcPr>
          <w:tcW w:w="5270" w:type="dxa"/>
          <w:shd w:val="clear" w:color="auto" w:fill="auto"/>
          <w:vAlign w:val="center"/>
        </w:tcPr>
        <w:p w:rsidR="00C37175" w:rsidRPr="007D77DF" w:rsidRDefault="00C37175" w:rsidP="007D77DF">
          <w:pPr>
            <w:pStyle w:val="Piedepgina"/>
            <w:rPr>
              <w:caps/>
              <w:color w:val="833C0B" w:themeColor="accent2" w:themeShade="80"/>
              <w:sz w:val="18"/>
              <w:szCs w:val="18"/>
            </w:rPr>
          </w:pPr>
        </w:p>
      </w:tc>
      <w:tc>
        <w:tcPr>
          <w:tcW w:w="5255" w:type="dxa"/>
          <w:shd w:val="clear" w:color="auto" w:fill="auto"/>
          <w:vAlign w:val="center"/>
        </w:tcPr>
        <w:p w:rsidR="00C37175" w:rsidRPr="007D77DF" w:rsidRDefault="00C37175">
          <w:pPr>
            <w:pStyle w:val="Piedepgina"/>
            <w:jc w:val="right"/>
            <w:rPr>
              <w:caps/>
              <w:color w:val="833C0B" w:themeColor="accent2" w:themeShade="80"/>
              <w:sz w:val="18"/>
              <w:szCs w:val="18"/>
            </w:rPr>
          </w:pP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begin"/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instrText>PAGE   \* MERGEFORMAT</w:instrTex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separate"/>
          </w:r>
          <w:r w:rsidR="003B61A1">
            <w:rPr>
              <w:caps/>
              <w:noProof/>
              <w:color w:val="833C0B" w:themeColor="accent2" w:themeShade="80"/>
              <w:sz w:val="18"/>
              <w:szCs w:val="18"/>
            </w:rPr>
            <w:t>1</w: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end"/>
          </w:r>
        </w:p>
      </w:tc>
    </w:tr>
  </w:tbl>
  <w:p w:rsidR="00C37175" w:rsidRDefault="00C371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4" w:rsidRDefault="00223AF4" w:rsidP="00223AF4">
      <w:pPr>
        <w:spacing w:after="0" w:line="240" w:lineRule="auto"/>
      </w:pPr>
      <w:r>
        <w:separator/>
      </w:r>
    </w:p>
  </w:footnote>
  <w:foot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66" w:rsidRPr="00D44438" w:rsidRDefault="00175666">
    <w:pPr>
      <w:pStyle w:val="Encabezado"/>
      <w:jc w:val="right"/>
      <w:rPr>
        <w:caps/>
        <w:color w:val="C45911" w:themeColor="accent2" w:themeShade="BF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582469" wp14:editId="7D799D9E">
          <wp:simplePos x="0" y="0"/>
          <wp:positionH relativeFrom="column">
            <wp:posOffset>-133350</wp:posOffset>
          </wp:positionH>
          <wp:positionV relativeFrom="paragraph">
            <wp:posOffset>-182485</wp:posOffset>
          </wp:positionV>
          <wp:extent cx="1476375" cy="631496"/>
          <wp:effectExtent l="0" t="0" r="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AGRAMA AGRUCONF RELIEV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31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C45911" w:themeColor="accent2" w:themeShade="BF"/>
          <w:sz w:val="20"/>
          <w:szCs w:val="20"/>
        </w:rPr>
        <w:alias w:val="Fecha"/>
        <w:tag w:val="Fecha"/>
        <w:id w:val="-1089773547"/>
        <w:placeholder>
          <w:docPart w:val="273B276C50F648D39BAA3FE02A6D61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25T00:00:00Z">
          <w:dateFormat w:val="d-M-yy"/>
          <w:lid w:val="es-ES"/>
          <w:storeMappedDataAs w:val="dateTime"/>
          <w:calendar w:val="gregorian"/>
        </w:date>
      </w:sdtPr>
      <w:sdtEndPr/>
      <w:sdtContent>
        <w:r w:rsidR="009F2EC5" w:rsidRPr="00A374F3">
          <w:rPr>
            <w:caps/>
            <w:color w:val="C45911" w:themeColor="accent2" w:themeShade="BF"/>
            <w:sz w:val="20"/>
            <w:szCs w:val="20"/>
          </w:rPr>
          <w:t>25-5-18</w:t>
        </w:r>
      </w:sdtContent>
    </w:sdt>
  </w:p>
  <w:p w:rsidR="00175666" w:rsidRPr="009F2EC5" w:rsidRDefault="003B61A1" w:rsidP="00C37175">
    <w:pPr>
      <w:pStyle w:val="Encabezado"/>
      <w:jc w:val="center"/>
      <w:rPr>
        <w:rStyle w:val="Ttulo1Car"/>
        <w:color w:val="C45911" w:themeColor="accent2" w:themeShade="BF"/>
      </w:rPr>
    </w:pPr>
    <w:sdt>
      <w:sdtPr>
        <w:rPr>
          <w:rStyle w:val="Ttulo1Car"/>
          <w:color w:val="C45911" w:themeColor="accent2" w:themeShade="BF"/>
        </w:rPr>
        <w:alias w:val="Título"/>
        <w:tag w:val=""/>
        <w:id w:val="1307662887"/>
        <w:placeholder>
          <w:docPart w:val="5C6F6C43A0734FC791CD58B0A28E80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tulo1Car"/>
        </w:rPr>
      </w:sdtEndPr>
      <w:sdtContent>
        <w:r w:rsidR="00175666" w:rsidRPr="009F2EC5">
          <w:rPr>
            <w:rStyle w:val="Ttulo1Car"/>
            <w:color w:val="C45911" w:themeColor="accent2" w:themeShade="BF"/>
          </w:rPr>
          <w:t>FICHA DE ESPECIFICACIONES DE PRODUCTO</w:t>
        </w:r>
      </w:sdtContent>
    </w:sdt>
  </w:p>
  <w:p w:rsidR="00223AF4" w:rsidRPr="007D77DF" w:rsidRDefault="00223AF4">
    <w:pPr>
      <w:pStyle w:val="Encabezado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C"/>
    <w:rsid w:val="00012548"/>
    <w:rsid w:val="00014306"/>
    <w:rsid w:val="00024B79"/>
    <w:rsid w:val="0004064D"/>
    <w:rsid w:val="00054B41"/>
    <w:rsid w:val="00066842"/>
    <w:rsid w:val="0008310A"/>
    <w:rsid w:val="000963DC"/>
    <w:rsid w:val="000C70AD"/>
    <w:rsid w:val="000D29EF"/>
    <w:rsid w:val="000D53DC"/>
    <w:rsid w:val="00174AEF"/>
    <w:rsid w:val="00175666"/>
    <w:rsid w:val="001D555A"/>
    <w:rsid w:val="001D794F"/>
    <w:rsid w:val="001E60F9"/>
    <w:rsid w:val="00214971"/>
    <w:rsid w:val="00223AF4"/>
    <w:rsid w:val="0027597B"/>
    <w:rsid w:val="002A28D7"/>
    <w:rsid w:val="0032155E"/>
    <w:rsid w:val="003B5229"/>
    <w:rsid w:val="003B61A1"/>
    <w:rsid w:val="003C0ED4"/>
    <w:rsid w:val="00422CC1"/>
    <w:rsid w:val="00481F87"/>
    <w:rsid w:val="004905BF"/>
    <w:rsid w:val="00490693"/>
    <w:rsid w:val="004A3A4C"/>
    <w:rsid w:val="004C585E"/>
    <w:rsid w:val="004C6CE1"/>
    <w:rsid w:val="004D6F89"/>
    <w:rsid w:val="004E6705"/>
    <w:rsid w:val="00515F74"/>
    <w:rsid w:val="00532864"/>
    <w:rsid w:val="00543E7D"/>
    <w:rsid w:val="00544C53"/>
    <w:rsid w:val="00546C2F"/>
    <w:rsid w:val="0055056F"/>
    <w:rsid w:val="005E35D9"/>
    <w:rsid w:val="00633ED3"/>
    <w:rsid w:val="006531B6"/>
    <w:rsid w:val="006671F9"/>
    <w:rsid w:val="006712CC"/>
    <w:rsid w:val="006809BC"/>
    <w:rsid w:val="00695D10"/>
    <w:rsid w:val="006C3638"/>
    <w:rsid w:val="006D2BD2"/>
    <w:rsid w:val="007365DB"/>
    <w:rsid w:val="007811DB"/>
    <w:rsid w:val="007D77DF"/>
    <w:rsid w:val="007E0C4F"/>
    <w:rsid w:val="007E7EFC"/>
    <w:rsid w:val="00840D6E"/>
    <w:rsid w:val="008D3AC6"/>
    <w:rsid w:val="008F3F0F"/>
    <w:rsid w:val="00944B8D"/>
    <w:rsid w:val="0099589D"/>
    <w:rsid w:val="009A3AB8"/>
    <w:rsid w:val="009A6F0A"/>
    <w:rsid w:val="009F2EC5"/>
    <w:rsid w:val="00A12772"/>
    <w:rsid w:val="00A12837"/>
    <w:rsid w:val="00A1288B"/>
    <w:rsid w:val="00A133E6"/>
    <w:rsid w:val="00A374F3"/>
    <w:rsid w:val="00A51540"/>
    <w:rsid w:val="00A539E2"/>
    <w:rsid w:val="00A6348C"/>
    <w:rsid w:val="00AF703A"/>
    <w:rsid w:val="00B75217"/>
    <w:rsid w:val="00BA6B1E"/>
    <w:rsid w:val="00BB5A06"/>
    <w:rsid w:val="00BD37CD"/>
    <w:rsid w:val="00C35FFA"/>
    <w:rsid w:val="00C37060"/>
    <w:rsid w:val="00C37175"/>
    <w:rsid w:val="00C56F29"/>
    <w:rsid w:val="00C64071"/>
    <w:rsid w:val="00C71941"/>
    <w:rsid w:val="00C97428"/>
    <w:rsid w:val="00CC21BA"/>
    <w:rsid w:val="00CC612A"/>
    <w:rsid w:val="00CD203B"/>
    <w:rsid w:val="00CF2BEC"/>
    <w:rsid w:val="00D341B4"/>
    <w:rsid w:val="00D37615"/>
    <w:rsid w:val="00D442E8"/>
    <w:rsid w:val="00D44438"/>
    <w:rsid w:val="00D52E97"/>
    <w:rsid w:val="00DF3E56"/>
    <w:rsid w:val="00E7154E"/>
    <w:rsid w:val="00E80853"/>
    <w:rsid w:val="00EB47ED"/>
    <w:rsid w:val="00EF1274"/>
    <w:rsid w:val="00F3740A"/>
    <w:rsid w:val="00F42362"/>
    <w:rsid w:val="00FC4712"/>
    <w:rsid w:val="00FD272B"/>
    <w:rsid w:val="00FE19D5"/>
    <w:rsid w:val="00FE2555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650A4BC8-1B7B-44B6-8135-C2EE342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EC"/>
  </w:style>
  <w:style w:type="paragraph" w:styleId="Ttulo1">
    <w:name w:val="heading 1"/>
    <w:basedOn w:val="Normal"/>
    <w:next w:val="Normal"/>
    <w:link w:val="Ttulo1Car"/>
    <w:uiPriority w:val="9"/>
    <w:qFormat/>
    <w:rsid w:val="0017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F2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2-nfasis2">
    <w:name w:val="List Table 2 Accent 2"/>
    <w:basedOn w:val="Tablanormal"/>
    <w:uiPriority w:val="47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F4"/>
  </w:style>
  <w:style w:type="paragraph" w:styleId="Piedepgina">
    <w:name w:val="footer"/>
    <w:basedOn w:val="Normal"/>
    <w:link w:val="Piedepgina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F4"/>
  </w:style>
  <w:style w:type="character" w:styleId="Textodelmarcadordeposicin">
    <w:name w:val="Placeholder Text"/>
    <w:basedOn w:val="Fuentedeprrafopredeter"/>
    <w:uiPriority w:val="99"/>
    <w:semiHidden/>
    <w:rsid w:val="00223AF4"/>
    <w:rPr>
      <w:color w:val="808080"/>
    </w:rPr>
  </w:style>
  <w:style w:type="paragraph" w:customStyle="1" w:styleId="TabGN">
    <w:name w:val="TabGN"/>
    <w:basedOn w:val="Normal"/>
    <w:rsid w:val="000D53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60" w:after="0" w:line="240" w:lineRule="auto"/>
    </w:pPr>
    <w:rPr>
      <w:rFonts w:ascii="Arial MT" w:eastAsia="Times New Roman" w:hAnsi="Arial MT" w:cs="Times New Roman"/>
      <w:color w:val="000000"/>
      <w:sz w:val="20"/>
      <w:szCs w:val="20"/>
      <w:lang w:val="en-US" w:eastAsia="es-ES"/>
    </w:rPr>
  </w:style>
  <w:style w:type="table" w:styleId="Tabladecuadrcula3-nfasis2">
    <w:name w:val="Grid Table 3 Accent 2"/>
    <w:basedOn w:val="Tablanormal"/>
    <w:uiPriority w:val="48"/>
    <w:rsid w:val="002A28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xtoindependiente">
    <w:name w:val="Body Text"/>
    <w:basedOn w:val="Normal"/>
    <w:link w:val="TextoindependienteCar"/>
    <w:rsid w:val="002A2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8D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decuadrcula6concolores-nfasis2">
    <w:name w:val="Grid Table 6 Colorful Accent 2"/>
    <w:basedOn w:val="Tablanormal"/>
    <w:uiPriority w:val="51"/>
    <w:rsid w:val="00BB5A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B5A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B5A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2">
    <w:name w:val="List Table 1 Light Accent 2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7concolores-nfasis2">
    <w:name w:val="List Table 7 Colorful Accent 2"/>
    <w:basedOn w:val="Tablanormal"/>
    <w:uiPriority w:val="52"/>
    <w:rsid w:val="00054B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1756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7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3717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3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EE66FE5FD4036838BC542B1E9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8B1-883A-4070-91C1-BB6AF9D3F594}"/>
      </w:docPartPr>
      <w:docPartBody>
        <w:p w:rsidR="00AC664B" w:rsidRDefault="00A61ECC" w:rsidP="00A61ECC">
          <w:pPr>
            <w:pStyle w:val="1B0EE66FE5FD4036838BC542B1E95F4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7ED2EC7B34460B73EE076EF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8E5D-FC0D-43E8-8755-9B962A36EEB6}"/>
      </w:docPartPr>
      <w:docPartBody>
        <w:p w:rsidR="00AC664B" w:rsidRDefault="00A61ECC" w:rsidP="00A61ECC">
          <w:pPr>
            <w:pStyle w:val="3067ED2EC7B34460B73EE076EFEA3BE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4C95F38F7C454AB54A4D8A7C28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B99B-2CFC-4B4F-9498-98D0C38A3041}"/>
      </w:docPartPr>
      <w:docPartBody>
        <w:p w:rsidR="00AC664B" w:rsidRDefault="00A61ECC" w:rsidP="00A61ECC">
          <w:pPr>
            <w:pStyle w:val="754C95F38F7C454AB54A4D8A7C28B09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63E0DF65A4517A40D8D35D48A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0C58-529A-40B8-9A46-845D2B00E2EF}"/>
      </w:docPartPr>
      <w:docPartBody>
        <w:p w:rsidR="00AC664B" w:rsidRDefault="00A61ECC" w:rsidP="00A61ECC">
          <w:pPr>
            <w:pStyle w:val="5FE63E0DF65A4517A40D8D35D48AA5A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3F0F4F23D4E889B8922008601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8E32-73F0-4FE4-AB79-9ACD1F64C9BD}"/>
      </w:docPartPr>
      <w:docPartBody>
        <w:p w:rsidR="00AC664B" w:rsidRDefault="00A61ECC" w:rsidP="00A61ECC">
          <w:pPr>
            <w:pStyle w:val="7023F0F4F23D4E889B89220086019A1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1960FC2484272B38D8F173A4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276F-FCC2-476D-ADB1-727AD60A4F21}"/>
      </w:docPartPr>
      <w:docPartBody>
        <w:p w:rsidR="00AC664B" w:rsidRDefault="00A61ECC" w:rsidP="00A61ECC">
          <w:pPr>
            <w:pStyle w:val="4461960FC2484272B38D8F173A4E4E1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9D941408B4297BE1D3F0E39A7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656-2585-4AC8-9BB7-D85400475124}"/>
      </w:docPartPr>
      <w:docPartBody>
        <w:p w:rsidR="00AC664B" w:rsidRDefault="00A61ECC" w:rsidP="00A61ECC">
          <w:pPr>
            <w:pStyle w:val="AA49D941408B4297BE1D3F0E39A7C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3DAF2942034655A30916317DE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61FC-645E-4ED9-97C8-3EB68219AC12}"/>
      </w:docPartPr>
      <w:docPartBody>
        <w:p w:rsidR="00AC664B" w:rsidRDefault="00A61ECC" w:rsidP="00A61ECC">
          <w:pPr>
            <w:pStyle w:val="243DAF2942034655A30916317DE3368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140E82E9CF84BFA9E28C4C0591C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0FB4-B60A-4A91-8E87-0B92667137E2}"/>
      </w:docPartPr>
      <w:docPartBody>
        <w:p w:rsidR="00AC664B" w:rsidRDefault="00A61ECC" w:rsidP="00A61ECC">
          <w:pPr>
            <w:pStyle w:val="4140E82E9CF84BFA9E28C4C0591C91C6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AF70E4C00445DC88FA6354668C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EBD7-20D5-405E-8833-991EE0EFFC71}"/>
      </w:docPartPr>
      <w:docPartBody>
        <w:p w:rsidR="00AC664B" w:rsidRDefault="00A61ECC" w:rsidP="00A61ECC">
          <w:pPr>
            <w:pStyle w:val="D2AF70E4C00445DC88FA6354668C50A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CF8E90FE255486BA51644597794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FB33-4A4F-4EC8-B3B0-D10705EFC877}"/>
      </w:docPartPr>
      <w:docPartBody>
        <w:p w:rsidR="00AC664B" w:rsidRDefault="00A61ECC" w:rsidP="00A61ECC">
          <w:pPr>
            <w:pStyle w:val="BCF8E90FE255486BA51644597794F5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67919597C442D86ADE0B982F9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191-77B3-454C-895C-A7FB3E7C5AE6}"/>
      </w:docPartPr>
      <w:docPartBody>
        <w:p w:rsidR="00AC664B" w:rsidRDefault="00A61ECC" w:rsidP="00A61ECC">
          <w:pPr>
            <w:pStyle w:val="AC567919597C442D86ADE0B982F9594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3BB5DD37503413CAF5727DAC3DD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28F9-D9A9-416A-85D0-628265343584}"/>
      </w:docPartPr>
      <w:docPartBody>
        <w:p w:rsidR="00AC664B" w:rsidRDefault="00A61ECC" w:rsidP="00A61ECC">
          <w:pPr>
            <w:pStyle w:val="33BB5DD37503413CAF5727DAC3DD20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3F93EE148644808B2D6AF3A0854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4B21-5715-4896-93DF-28799A7B0A50}"/>
      </w:docPartPr>
      <w:docPartBody>
        <w:p w:rsidR="00AC664B" w:rsidRDefault="00A61ECC" w:rsidP="00A61ECC">
          <w:pPr>
            <w:pStyle w:val="D3F93EE148644808B2D6AF3A085468C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413DF5DC3D44D28A190D3F5E25D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C315-FC9E-455B-8A98-6FE85413E3B1}"/>
      </w:docPartPr>
      <w:docPartBody>
        <w:p w:rsidR="00AC664B" w:rsidRDefault="00A61ECC" w:rsidP="00A61ECC">
          <w:pPr>
            <w:pStyle w:val="A413DF5DC3D44D28A190D3F5E25DF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0C88997B95E4CAB812EBD9D721A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7C5B-AD66-45B2-BA1E-23329214AE64}"/>
      </w:docPartPr>
      <w:docPartBody>
        <w:p w:rsidR="00AC664B" w:rsidRDefault="00A61ECC" w:rsidP="00A61ECC">
          <w:pPr>
            <w:pStyle w:val="10C88997B95E4CAB812EBD9D721A93D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B7B39C3F9644DC1BF08E10121D3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DEB1-D3FA-4E5C-AFB7-2BA3323531FF}"/>
      </w:docPartPr>
      <w:docPartBody>
        <w:p w:rsidR="00AC664B" w:rsidRDefault="00A61ECC" w:rsidP="00A61ECC">
          <w:pPr>
            <w:pStyle w:val="EB7B39C3F9644DC1BF08E10121D379A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86C3FBD23432C94710FDFBD2D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A428-3CB4-43C1-A2DB-AB99AE5D8D30}"/>
      </w:docPartPr>
      <w:docPartBody>
        <w:p w:rsidR="00AC664B" w:rsidRDefault="00A61ECC" w:rsidP="00A61ECC">
          <w:pPr>
            <w:pStyle w:val="2AC86C3FBD23432C94710FDFBD2D0FD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A2B4DFEF10F4D1B9CAD10948015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2471-1CE6-4D8B-B8B5-4FBD2BDB3B1C}"/>
      </w:docPartPr>
      <w:docPartBody>
        <w:p w:rsidR="00AC664B" w:rsidRDefault="00A61ECC" w:rsidP="00A61ECC">
          <w:pPr>
            <w:pStyle w:val="9A2B4DFEF10F4D1B9CAD10948015DB0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BB9484AFD423B879BFC9B7DB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16D2-3382-4779-9C46-B15989A2BD65}"/>
      </w:docPartPr>
      <w:docPartBody>
        <w:p w:rsidR="00AC664B" w:rsidRDefault="00A61ECC" w:rsidP="00A61ECC">
          <w:pPr>
            <w:pStyle w:val="A3FBB9484AFD423B879BFC9B7DB7B48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3B276C50F648D39BAA3FE02A6D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D8FB-5692-4BC4-80AC-F00383994F29}"/>
      </w:docPartPr>
      <w:docPartBody>
        <w:p w:rsidR="00AA4801" w:rsidRDefault="00AC664B" w:rsidP="00AC664B">
          <w:pPr>
            <w:pStyle w:val="273B276C50F648D39BAA3FE02A6D613A"/>
          </w:pPr>
          <w:r>
            <w:rPr>
              <w:rStyle w:val="Textodemarcadordeposicin"/>
            </w:rPr>
            <w:t>[Fecha]</w:t>
          </w:r>
        </w:p>
      </w:docPartBody>
    </w:docPart>
    <w:docPart>
      <w:docPartPr>
        <w:name w:val="5C6F6C43A0734FC791CD58B0A28E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669-3132-4BDA-9624-BF0017BB4BD3}"/>
      </w:docPartPr>
      <w:docPartBody>
        <w:p w:rsidR="00AA4801" w:rsidRDefault="00AC664B" w:rsidP="00AC664B">
          <w:pPr>
            <w:pStyle w:val="5C6F6C43A0734FC791CD58B0A28E80B9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C8C3-7612-48D1-A6DA-804974919BE8}"/>
      </w:docPartPr>
      <w:docPartBody>
        <w:p w:rsidR="00AA4801" w:rsidRDefault="00AC664B"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52A80BE1F4087B590BBBD74E7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E714-53F7-4D5B-A77B-5B905AF8E5FC}"/>
      </w:docPartPr>
      <w:docPartBody>
        <w:p w:rsidR="00AA4801" w:rsidRDefault="00AC664B" w:rsidP="00AC664B">
          <w:pPr>
            <w:pStyle w:val="F9752A80BE1F4087B590BBBD74E70F5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AFE39235047B4B983215BF405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EA54-00DD-4EB5-8D2E-539EF690A9F9}"/>
      </w:docPartPr>
      <w:docPartBody>
        <w:p w:rsidR="00AA4801" w:rsidRDefault="00AC664B" w:rsidP="00AC664B">
          <w:pPr>
            <w:pStyle w:val="804AFE39235047B4B983215BF405F2B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72B693F4B49D98BE77098811C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42E8-FE26-447C-A0F8-0FD81EE34083}"/>
      </w:docPartPr>
      <w:docPartBody>
        <w:p w:rsidR="00AA4801" w:rsidRDefault="00AC664B" w:rsidP="00AC664B">
          <w:pPr>
            <w:pStyle w:val="2DE72B693F4B49D98BE77098811CD26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63B4AE53C478EAA2B75AFAE7B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3F6D-691D-41E7-A0E0-A47A3355A3F0}"/>
      </w:docPartPr>
      <w:docPartBody>
        <w:p w:rsidR="00AA4801" w:rsidRDefault="00AC664B" w:rsidP="00AC664B">
          <w:pPr>
            <w:pStyle w:val="96863B4AE53C478EAA2B75AFAE7BA2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0F8BCCB7440EDB32CFF58F66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174-9AF9-4663-B1AF-897DE15B98AB}"/>
      </w:docPartPr>
      <w:docPartBody>
        <w:p w:rsidR="00AA4801" w:rsidRDefault="00AC664B" w:rsidP="00AC664B">
          <w:pPr>
            <w:pStyle w:val="9FB0F8BCCB7440EDB32CFF58F666265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B994EFBF54246B3B800B420FC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2822-6E55-46D1-9649-129A64C7A023}"/>
      </w:docPartPr>
      <w:docPartBody>
        <w:p w:rsidR="00AA4801" w:rsidRDefault="00AC664B" w:rsidP="00AC664B">
          <w:pPr>
            <w:pStyle w:val="790B994EFBF54246B3B800B420FC4A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29F4E419FAC48DE8EA46D5C4D51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4417-2BD9-4768-BB00-838871BC22F1}"/>
      </w:docPartPr>
      <w:docPartBody>
        <w:p w:rsidR="00AA4801" w:rsidRDefault="00AC664B" w:rsidP="00AC664B">
          <w:pPr>
            <w:pStyle w:val="829F4E419FAC48DE8EA46D5C4D51883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9A561F4E7E24F7B8773E56CD512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048F-D4CC-405B-9F3D-A2D2B4037617}"/>
      </w:docPartPr>
      <w:docPartBody>
        <w:p w:rsidR="00AA4801" w:rsidRDefault="00AC664B" w:rsidP="00AC664B">
          <w:pPr>
            <w:pStyle w:val="19A561F4E7E24F7B8773E56CD5125B94"/>
          </w:pPr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364D2D40913C4C28989528B7548F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6DE2-AA7D-4734-A3DE-388D4E0A0F0B}"/>
      </w:docPartPr>
      <w:docPartBody>
        <w:p w:rsidR="00204DB1" w:rsidRDefault="005D2DA3" w:rsidP="005D2DA3">
          <w:pPr>
            <w:pStyle w:val="364D2D40913C4C28989528B7548F95C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9572D6BF513450CBF6A601EAF76D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194A-9745-4A1B-A8EE-0CE766D2017C}"/>
      </w:docPartPr>
      <w:docPartBody>
        <w:p w:rsidR="00204DB1" w:rsidRDefault="005D2DA3" w:rsidP="005D2DA3">
          <w:pPr>
            <w:pStyle w:val="99572D6BF513450CBF6A601EAF76DA4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0F9AD9B534548E5AFEC49C84965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C3A9-B491-4F01-AB8C-0886F89ECD27}"/>
      </w:docPartPr>
      <w:docPartBody>
        <w:p w:rsidR="00204DB1" w:rsidRDefault="005D2DA3" w:rsidP="005D2DA3">
          <w:pPr>
            <w:pStyle w:val="B0F9AD9B534548E5AFEC49C849653284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17EDEA307734ECE987A4603C101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0497-5C3A-4826-8C1A-44C4A8C9B037}"/>
      </w:docPartPr>
      <w:docPartBody>
        <w:p w:rsidR="00204DB1" w:rsidRDefault="005D2DA3" w:rsidP="005D2DA3">
          <w:pPr>
            <w:pStyle w:val="317EDEA307734ECE987A4603C101BDC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FAD83A22051450DA46D34B584B4B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D316-C92C-41FC-83B8-A4EB1C5C868E}"/>
      </w:docPartPr>
      <w:docPartBody>
        <w:p w:rsidR="00204DB1" w:rsidRDefault="005D2DA3" w:rsidP="005D2DA3">
          <w:pPr>
            <w:pStyle w:val="2FAD83A22051450DA46D34B584B4BEB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07CB0A2F2D436BB488130C012F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2BF8-D28E-4006-BB98-95B5A12DF1A5}"/>
      </w:docPartPr>
      <w:docPartBody>
        <w:p w:rsidR="00204DB1" w:rsidRDefault="005D2DA3" w:rsidP="005D2DA3">
          <w:pPr>
            <w:pStyle w:val="2707CB0A2F2D436BB488130C012FAA3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A7FB4EF1ACD4A8A8682170B10542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FD671-41F4-4085-8EAB-9F448F1FFECF}"/>
      </w:docPartPr>
      <w:docPartBody>
        <w:p w:rsidR="00204DB1" w:rsidRDefault="005D2DA3" w:rsidP="005D2DA3">
          <w:pPr>
            <w:pStyle w:val="EA7FB4EF1ACD4A8A8682170B10542F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E961D8EAD74E1BA276438907F1A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E74FC-0F5D-46EB-BF1B-6C8050FD46A2}"/>
      </w:docPartPr>
      <w:docPartBody>
        <w:p w:rsidR="00204DB1" w:rsidRDefault="005D2DA3" w:rsidP="005D2DA3">
          <w:pPr>
            <w:pStyle w:val="24E961D8EAD74E1BA276438907F1A2E2"/>
          </w:pPr>
          <w:r w:rsidRPr="00806D8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C"/>
    <w:rsid w:val="00204DB1"/>
    <w:rsid w:val="005D2DA3"/>
    <w:rsid w:val="00A61ECC"/>
    <w:rsid w:val="00AA4801"/>
    <w:rsid w:val="00A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C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2DA3"/>
    <w:rPr>
      <w:color w:val="808080"/>
    </w:rPr>
  </w:style>
  <w:style w:type="paragraph" w:customStyle="1" w:styleId="F5E914AF2E1A414D933A994DF346AE50">
    <w:name w:val="F5E914AF2E1A414D933A994DF346AE50"/>
    <w:rsid w:val="00A61ECC"/>
  </w:style>
  <w:style w:type="paragraph" w:customStyle="1" w:styleId="8DAB785147FA45CB8D0DE96F20E98115">
    <w:name w:val="8DAB785147FA45CB8D0DE96F20E98115"/>
    <w:rsid w:val="00A61ECC"/>
  </w:style>
  <w:style w:type="paragraph" w:customStyle="1" w:styleId="B4BEDCF11A0A44DDB0FFD70879488CE0">
    <w:name w:val="B4BEDCF11A0A44DDB0FFD70879488CE0"/>
    <w:rsid w:val="00A61ECC"/>
  </w:style>
  <w:style w:type="paragraph" w:customStyle="1" w:styleId="E48CF83BFDCE410E852E4D478A4DDC9D">
    <w:name w:val="E48CF83BFDCE410E852E4D478A4DDC9D"/>
    <w:rsid w:val="00A61ECC"/>
  </w:style>
  <w:style w:type="paragraph" w:customStyle="1" w:styleId="E4A6ECF05408472DBFE06EAB9AE4B64B">
    <w:name w:val="E4A6ECF05408472DBFE06EAB9AE4B64B"/>
    <w:rsid w:val="00A61ECC"/>
  </w:style>
  <w:style w:type="paragraph" w:customStyle="1" w:styleId="544240F538544D05AB504728608AF17E">
    <w:name w:val="544240F538544D05AB504728608AF17E"/>
    <w:rsid w:val="00A61ECC"/>
  </w:style>
  <w:style w:type="paragraph" w:customStyle="1" w:styleId="E58C62C9C6DF4D4EA2AB88F3536795BC">
    <w:name w:val="E58C62C9C6DF4D4EA2AB88F3536795BC"/>
    <w:rsid w:val="00A61ECC"/>
  </w:style>
  <w:style w:type="paragraph" w:customStyle="1" w:styleId="5A9E181CE73D4BF0981F4C440C9B8959">
    <w:name w:val="5A9E181CE73D4BF0981F4C440C9B8959"/>
    <w:rsid w:val="00A61ECC"/>
  </w:style>
  <w:style w:type="paragraph" w:customStyle="1" w:styleId="B73DE5F310CD475A99FA9409F530A99B">
    <w:name w:val="B73DE5F310CD475A99FA9409F530A99B"/>
    <w:rsid w:val="00A61ECC"/>
  </w:style>
  <w:style w:type="paragraph" w:customStyle="1" w:styleId="B93B0364A4AC40C3906959C46A8D60E9">
    <w:name w:val="B93B0364A4AC40C3906959C46A8D60E9"/>
    <w:rsid w:val="00A61ECC"/>
  </w:style>
  <w:style w:type="paragraph" w:customStyle="1" w:styleId="E0921A8E2639485BB90EF995745EB0E1">
    <w:name w:val="E0921A8E2639485BB90EF995745EB0E1"/>
    <w:rsid w:val="00A61ECC"/>
  </w:style>
  <w:style w:type="paragraph" w:customStyle="1" w:styleId="354A7302119440D5A65B1124D5AEE270">
    <w:name w:val="354A7302119440D5A65B1124D5AEE270"/>
    <w:rsid w:val="00A61ECC"/>
  </w:style>
  <w:style w:type="paragraph" w:customStyle="1" w:styleId="4FB26E79EB6C423CABF8E3CF9CA5BF16">
    <w:name w:val="4FB26E79EB6C423CABF8E3CF9CA5BF16"/>
    <w:rsid w:val="00A61ECC"/>
  </w:style>
  <w:style w:type="paragraph" w:customStyle="1" w:styleId="60E34B39E1FC4360AA78E47B05BCCB6F">
    <w:name w:val="60E34B39E1FC4360AA78E47B05BCCB6F"/>
    <w:rsid w:val="00A61ECC"/>
  </w:style>
  <w:style w:type="paragraph" w:customStyle="1" w:styleId="5C9308337249484994C6C8BA9CF089D4">
    <w:name w:val="5C9308337249484994C6C8BA9CF089D4"/>
    <w:rsid w:val="00A61ECC"/>
  </w:style>
  <w:style w:type="paragraph" w:customStyle="1" w:styleId="047E1047F6F04C3FAFD5E950D7A3D988">
    <w:name w:val="047E1047F6F04C3FAFD5E950D7A3D988"/>
    <w:rsid w:val="00A61ECC"/>
  </w:style>
  <w:style w:type="paragraph" w:customStyle="1" w:styleId="FD19148DB4F14E969C56CB7055FA7A6D">
    <w:name w:val="FD19148DB4F14E969C56CB7055FA7A6D"/>
    <w:rsid w:val="00A61ECC"/>
  </w:style>
  <w:style w:type="paragraph" w:customStyle="1" w:styleId="A46401165AA84174A8097212601470C8">
    <w:name w:val="A46401165AA84174A8097212601470C8"/>
    <w:rsid w:val="00A61ECC"/>
  </w:style>
  <w:style w:type="paragraph" w:customStyle="1" w:styleId="42F96E4AAB0345BEA74B539E6481C93C">
    <w:name w:val="42F96E4AAB0345BEA74B539E6481C93C"/>
    <w:rsid w:val="00A61ECC"/>
  </w:style>
  <w:style w:type="paragraph" w:customStyle="1" w:styleId="36340186D3224D6491A00E2A10885E28">
    <w:name w:val="36340186D3224D6491A00E2A10885E28"/>
    <w:rsid w:val="00A61ECC"/>
  </w:style>
  <w:style w:type="paragraph" w:customStyle="1" w:styleId="DE47EA879F4844BBAFAD9F7AA07ABF83">
    <w:name w:val="DE47EA879F4844BBAFAD9F7AA07ABF83"/>
    <w:rsid w:val="00A61ECC"/>
  </w:style>
  <w:style w:type="paragraph" w:customStyle="1" w:styleId="BA14682C2D78474588868D4C9A448CDA">
    <w:name w:val="BA14682C2D78474588868D4C9A448CDA"/>
    <w:rsid w:val="00A61ECC"/>
  </w:style>
  <w:style w:type="paragraph" w:customStyle="1" w:styleId="80C2515CC9504461BB376700CA49B8E8">
    <w:name w:val="80C2515CC9504461BB376700CA49B8E8"/>
    <w:rsid w:val="00A61ECC"/>
  </w:style>
  <w:style w:type="paragraph" w:customStyle="1" w:styleId="09E84750CADB4F1089B22CA3701E2A2B">
    <w:name w:val="09E84750CADB4F1089B22CA3701E2A2B"/>
    <w:rsid w:val="00A61ECC"/>
  </w:style>
  <w:style w:type="paragraph" w:customStyle="1" w:styleId="ABE975DE03F0498C9C83C77FC318D585">
    <w:name w:val="ABE975DE03F0498C9C83C77FC318D585"/>
    <w:rsid w:val="00A61ECC"/>
  </w:style>
  <w:style w:type="paragraph" w:customStyle="1" w:styleId="AD525586145C4C63A7960A09E2AB202B">
    <w:name w:val="AD525586145C4C63A7960A09E2AB202B"/>
    <w:rsid w:val="00A61ECC"/>
  </w:style>
  <w:style w:type="paragraph" w:customStyle="1" w:styleId="4FB414F9B9AD4D8D90CEE54B23F59846">
    <w:name w:val="4FB414F9B9AD4D8D90CEE54B23F59846"/>
    <w:rsid w:val="00A61ECC"/>
  </w:style>
  <w:style w:type="paragraph" w:customStyle="1" w:styleId="13BF615F56DD4499A78E41A1355F9E99">
    <w:name w:val="13BF615F56DD4499A78E41A1355F9E99"/>
    <w:rsid w:val="00A61ECC"/>
  </w:style>
  <w:style w:type="paragraph" w:customStyle="1" w:styleId="565CF946B0834C39B006BC42AE16D99E">
    <w:name w:val="565CF946B0834C39B006BC42AE16D99E"/>
    <w:rsid w:val="00A61ECC"/>
  </w:style>
  <w:style w:type="paragraph" w:customStyle="1" w:styleId="131D786FFB0940669D0B0744702ED2FA">
    <w:name w:val="131D786FFB0940669D0B0744702ED2FA"/>
    <w:rsid w:val="00A61ECC"/>
  </w:style>
  <w:style w:type="paragraph" w:customStyle="1" w:styleId="4B3B1125F251427DB73C018C4BEEF80A">
    <w:name w:val="4B3B1125F251427DB73C018C4BEEF80A"/>
    <w:rsid w:val="00A61ECC"/>
  </w:style>
  <w:style w:type="paragraph" w:customStyle="1" w:styleId="5CC20AFEB0444E82B3B3F1133E45D259">
    <w:name w:val="5CC20AFEB0444E82B3B3F1133E45D259"/>
    <w:rsid w:val="00A61ECC"/>
  </w:style>
  <w:style w:type="paragraph" w:customStyle="1" w:styleId="FCFBE78B0C2A4CDBB24D2648D03741C0">
    <w:name w:val="FCFBE78B0C2A4CDBB24D2648D03741C0"/>
    <w:rsid w:val="00A61ECC"/>
  </w:style>
  <w:style w:type="paragraph" w:customStyle="1" w:styleId="EF7A1BD082614395A52BCF5C17EC6090">
    <w:name w:val="EF7A1BD082614395A52BCF5C17EC6090"/>
    <w:rsid w:val="00A61ECC"/>
  </w:style>
  <w:style w:type="paragraph" w:customStyle="1" w:styleId="CAF4FDD963674C7493663F7E0762886D">
    <w:name w:val="CAF4FDD963674C7493663F7E0762886D"/>
    <w:rsid w:val="00A61ECC"/>
  </w:style>
  <w:style w:type="paragraph" w:customStyle="1" w:styleId="9F680643A842458EA0B3D10B094F27EF">
    <w:name w:val="9F680643A842458EA0B3D10B094F27EF"/>
    <w:rsid w:val="00A61ECC"/>
  </w:style>
  <w:style w:type="paragraph" w:customStyle="1" w:styleId="B0E8F03E161445BDBF519E716E368C1D">
    <w:name w:val="B0E8F03E161445BDBF519E716E368C1D"/>
    <w:rsid w:val="00A61ECC"/>
  </w:style>
  <w:style w:type="paragraph" w:customStyle="1" w:styleId="8F84DAF8954343BD9087FF01E2700615">
    <w:name w:val="8F84DAF8954343BD9087FF01E2700615"/>
    <w:rsid w:val="00A61ECC"/>
  </w:style>
  <w:style w:type="paragraph" w:customStyle="1" w:styleId="496546DD198542C2AE2E614BAE2E8031">
    <w:name w:val="496546DD198542C2AE2E614BAE2E8031"/>
    <w:rsid w:val="00A61ECC"/>
  </w:style>
  <w:style w:type="paragraph" w:customStyle="1" w:styleId="81E42D50AB5A497698FCBEBEADB22DDB">
    <w:name w:val="81E42D50AB5A497698FCBEBEADB22DDB"/>
    <w:rsid w:val="00A61ECC"/>
  </w:style>
  <w:style w:type="paragraph" w:customStyle="1" w:styleId="BF16C75B92C24655B8ADAD3E2ED2CBE6">
    <w:name w:val="BF16C75B92C24655B8ADAD3E2ED2CBE6"/>
    <w:rsid w:val="00A61ECC"/>
  </w:style>
  <w:style w:type="paragraph" w:customStyle="1" w:styleId="3BCEFE0CCBB748448ED688FF26AEB09C">
    <w:name w:val="3BCEFE0CCBB748448ED688FF26AEB09C"/>
    <w:rsid w:val="00A61ECC"/>
  </w:style>
  <w:style w:type="paragraph" w:customStyle="1" w:styleId="720600BBA91B4D728DC8E3463EA6171E">
    <w:name w:val="720600BBA91B4D728DC8E3463EA6171E"/>
    <w:rsid w:val="00A61ECC"/>
  </w:style>
  <w:style w:type="paragraph" w:customStyle="1" w:styleId="6D4ED276813446439902246F963970F4">
    <w:name w:val="6D4ED276813446439902246F963970F4"/>
    <w:rsid w:val="00A61ECC"/>
  </w:style>
  <w:style w:type="paragraph" w:customStyle="1" w:styleId="0C9025167E8B4463B8ABF4C9C93FC1D8">
    <w:name w:val="0C9025167E8B4463B8ABF4C9C93FC1D8"/>
    <w:rsid w:val="00A61ECC"/>
  </w:style>
  <w:style w:type="paragraph" w:customStyle="1" w:styleId="07B5C7FC76E44D09A6527FE6351DD1CB">
    <w:name w:val="07B5C7FC76E44D09A6527FE6351DD1CB"/>
    <w:rsid w:val="00A61ECC"/>
  </w:style>
  <w:style w:type="paragraph" w:customStyle="1" w:styleId="7E5E0D2AF797464D8314EC44E9656CD7">
    <w:name w:val="7E5E0D2AF797464D8314EC44E9656CD7"/>
    <w:rsid w:val="00A61ECC"/>
  </w:style>
  <w:style w:type="paragraph" w:customStyle="1" w:styleId="FEFA54F3E41344B89F21179930B174C3">
    <w:name w:val="FEFA54F3E41344B89F21179930B174C3"/>
    <w:rsid w:val="00A61ECC"/>
  </w:style>
  <w:style w:type="paragraph" w:customStyle="1" w:styleId="FE188B2B4B25404D91EBEAFDC5F74BB6">
    <w:name w:val="FE188B2B4B25404D91EBEAFDC5F74BB6"/>
    <w:rsid w:val="00A61ECC"/>
  </w:style>
  <w:style w:type="paragraph" w:customStyle="1" w:styleId="000150AA8C864384A643BECAF148939F">
    <w:name w:val="000150AA8C864384A643BECAF148939F"/>
    <w:rsid w:val="00A61ECC"/>
  </w:style>
  <w:style w:type="paragraph" w:customStyle="1" w:styleId="0CB7759D798747A292859DF4E3261F6E">
    <w:name w:val="0CB7759D798747A292859DF4E3261F6E"/>
    <w:rsid w:val="00A61ECC"/>
  </w:style>
  <w:style w:type="paragraph" w:customStyle="1" w:styleId="DF4119289B574CD6988C0B7645E2BBC5">
    <w:name w:val="DF4119289B574CD6988C0B7645E2BBC5"/>
    <w:rsid w:val="00A61ECC"/>
  </w:style>
  <w:style w:type="paragraph" w:customStyle="1" w:styleId="52CB688F35EA4366ACA96DB1B179E87D">
    <w:name w:val="52CB688F35EA4366ACA96DB1B179E87D"/>
    <w:rsid w:val="00A61ECC"/>
  </w:style>
  <w:style w:type="paragraph" w:customStyle="1" w:styleId="24F07A29F48A4F6793E8C4E6D8507953">
    <w:name w:val="24F07A29F48A4F6793E8C4E6D8507953"/>
    <w:rsid w:val="00A61ECC"/>
  </w:style>
  <w:style w:type="paragraph" w:customStyle="1" w:styleId="395464C9078B41479830352402308C0D">
    <w:name w:val="395464C9078B41479830352402308C0D"/>
    <w:rsid w:val="00A61ECC"/>
  </w:style>
  <w:style w:type="paragraph" w:customStyle="1" w:styleId="8BF440C68F3646CE8B8C86F2E7C5DF1C">
    <w:name w:val="8BF440C68F3646CE8B8C86F2E7C5DF1C"/>
    <w:rsid w:val="00A61ECC"/>
  </w:style>
  <w:style w:type="paragraph" w:customStyle="1" w:styleId="F983A87C44014B7A95786151A61259CB">
    <w:name w:val="F983A87C44014B7A95786151A61259CB"/>
    <w:rsid w:val="00A61ECC"/>
  </w:style>
  <w:style w:type="paragraph" w:customStyle="1" w:styleId="B0B65F3E48434C2387DF568E8F79F8B3">
    <w:name w:val="B0B65F3E48434C2387DF568E8F79F8B3"/>
    <w:rsid w:val="00A61ECC"/>
  </w:style>
  <w:style w:type="paragraph" w:customStyle="1" w:styleId="04E8218EE34F426EBEA68C8BD2C75CF2">
    <w:name w:val="04E8218EE34F426EBEA68C8BD2C75CF2"/>
    <w:rsid w:val="00A61ECC"/>
  </w:style>
  <w:style w:type="paragraph" w:customStyle="1" w:styleId="52E2DC76199C45559EDD9882F264B5A2">
    <w:name w:val="52E2DC76199C45559EDD9882F264B5A2"/>
    <w:rsid w:val="00A61ECC"/>
  </w:style>
  <w:style w:type="paragraph" w:customStyle="1" w:styleId="35E9406F2C4B451AA5CCA3E6C2035F1F">
    <w:name w:val="35E9406F2C4B451AA5CCA3E6C2035F1F"/>
    <w:rsid w:val="00A61ECC"/>
  </w:style>
  <w:style w:type="paragraph" w:customStyle="1" w:styleId="A9E4652F19C843A5A489AC132BA3ABEA">
    <w:name w:val="A9E4652F19C843A5A489AC132BA3ABEA"/>
    <w:rsid w:val="00A61ECC"/>
  </w:style>
  <w:style w:type="paragraph" w:customStyle="1" w:styleId="90F787EC28BE4D65972950FDF621F41F">
    <w:name w:val="90F787EC28BE4D65972950FDF621F41F"/>
    <w:rsid w:val="00A61ECC"/>
  </w:style>
  <w:style w:type="paragraph" w:customStyle="1" w:styleId="9D12C1F9FD8E4587B239515D42AD7AC4">
    <w:name w:val="9D12C1F9FD8E4587B239515D42AD7AC4"/>
    <w:rsid w:val="00A61ECC"/>
  </w:style>
  <w:style w:type="paragraph" w:customStyle="1" w:styleId="6A316829CB2343268753D60959BB4AB2">
    <w:name w:val="6A316829CB2343268753D60959BB4AB2"/>
    <w:rsid w:val="00A61ECC"/>
  </w:style>
  <w:style w:type="paragraph" w:customStyle="1" w:styleId="07B3BD10E9824A32BAA73849E44519C8">
    <w:name w:val="07B3BD10E9824A32BAA73849E44519C8"/>
    <w:rsid w:val="00A61ECC"/>
  </w:style>
  <w:style w:type="paragraph" w:customStyle="1" w:styleId="D7ABAC31266D4313BF1849652508D01F">
    <w:name w:val="D7ABAC31266D4313BF1849652508D01F"/>
    <w:rsid w:val="00A61ECC"/>
  </w:style>
  <w:style w:type="paragraph" w:customStyle="1" w:styleId="D7191266A5AB478F98202335D0057EA1">
    <w:name w:val="D7191266A5AB478F98202335D0057EA1"/>
    <w:rsid w:val="00A61ECC"/>
  </w:style>
  <w:style w:type="paragraph" w:customStyle="1" w:styleId="1A5284B39AB94A71A622853E981E02C5">
    <w:name w:val="1A5284B39AB94A71A622853E981E02C5"/>
    <w:rsid w:val="00A61ECC"/>
  </w:style>
  <w:style w:type="paragraph" w:customStyle="1" w:styleId="E3635991242B4AD3A9E428B89DCBADFE">
    <w:name w:val="E3635991242B4AD3A9E428B89DCBADFE"/>
    <w:rsid w:val="00A61ECC"/>
  </w:style>
  <w:style w:type="paragraph" w:customStyle="1" w:styleId="773A5FE4CF3C43E89829C491538023F6">
    <w:name w:val="773A5FE4CF3C43E89829C491538023F6"/>
    <w:rsid w:val="00A61ECC"/>
  </w:style>
  <w:style w:type="paragraph" w:customStyle="1" w:styleId="687662ECBE0B476A8119FEC36CF6D743">
    <w:name w:val="687662ECBE0B476A8119FEC36CF6D743"/>
    <w:rsid w:val="00A61ECC"/>
  </w:style>
  <w:style w:type="paragraph" w:customStyle="1" w:styleId="8A60C4D92A72415D955ABDC551ED063D">
    <w:name w:val="8A60C4D92A72415D955ABDC551ED063D"/>
    <w:rsid w:val="00A61ECC"/>
  </w:style>
  <w:style w:type="paragraph" w:customStyle="1" w:styleId="F75EE55F47274ADF82193853763A5B63">
    <w:name w:val="F75EE55F47274ADF82193853763A5B63"/>
    <w:rsid w:val="00A61ECC"/>
  </w:style>
  <w:style w:type="paragraph" w:customStyle="1" w:styleId="7452A766BE7041A687156D56425BECDD">
    <w:name w:val="7452A766BE7041A687156D56425BECDD"/>
    <w:rsid w:val="00A61ECC"/>
  </w:style>
  <w:style w:type="paragraph" w:customStyle="1" w:styleId="D42E4957794C44C5928014C1A05C458D">
    <w:name w:val="D42E4957794C44C5928014C1A05C458D"/>
    <w:rsid w:val="00A61ECC"/>
  </w:style>
  <w:style w:type="paragraph" w:customStyle="1" w:styleId="C324004421D946B5B5C06B0458C30BD1">
    <w:name w:val="C324004421D946B5B5C06B0458C30BD1"/>
    <w:rsid w:val="00A61ECC"/>
  </w:style>
  <w:style w:type="paragraph" w:customStyle="1" w:styleId="EAE61724CDC04086BDA43EA350BE6BE6">
    <w:name w:val="EAE61724CDC04086BDA43EA350BE6BE6"/>
    <w:rsid w:val="00A61ECC"/>
  </w:style>
  <w:style w:type="paragraph" w:customStyle="1" w:styleId="96545763600644CC864F2B9325D2FB3B">
    <w:name w:val="96545763600644CC864F2B9325D2FB3B"/>
    <w:rsid w:val="00A61ECC"/>
  </w:style>
  <w:style w:type="paragraph" w:customStyle="1" w:styleId="1B0EE66FE5FD4036838BC542B1E95F40">
    <w:name w:val="1B0EE66FE5FD4036838BC542B1E95F40"/>
    <w:rsid w:val="00A61ECC"/>
  </w:style>
  <w:style w:type="paragraph" w:customStyle="1" w:styleId="3067ED2EC7B34460B73EE076EFEA3BE8">
    <w:name w:val="3067ED2EC7B34460B73EE076EFEA3BE8"/>
    <w:rsid w:val="00A61ECC"/>
  </w:style>
  <w:style w:type="paragraph" w:customStyle="1" w:styleId="754C95F38F7C454AB54A4D8A7C28B092">
    <w:name w:val="754C95F38F7C454AB54A4D8A7C28B092"/>
    <w:rsid w:val="00A61ECC"/>
  </w:style>
  <w:style w:type="paragraph" w:customStyle="1" w:styleId="5FE63E0DF65A4517A40D8D35D48AA5A5">
    <w:name w:val="5FE63E0DF65A4517A40D8D35D48AA5A5"/>
    <w:rsid w:val="00A61ECC"/>
  </w:style>
  <w:style w:type="paragraph" w:customStyle="1" w:styleId="7023F0F4F23D4E889B89220086019A1E">
    <w:name w:val="7023F0F4F23D4E889B89220086019A1E"/>
    <w:rsid w:val="00A61ECC"/>
  </w:style>
  <w:style w:type="paragraph" w:customStyle="1" w:styleId="4461960FC2484272B38D8F173A4E4E17">
    <w:name w:val="4461960FC2484272B38D8F173A4E4E17"/>
    <w:rsid w:val="00A61ECC"/>
  </w:style>
  <w:style w:type="paragraph" w:customStyle="1" w:styleId="AA49D941408B4297BE1D3F0E39A7CF73">
    <w:name w:val="AA49D941408B4297BE1D3F0E39A7CF73"/>
    <w:rsid w:val="00A61ECC"/>
  </w:style>
  <w:style w:type="paragraph" w:customStyle="1" w:styleId="243DAF2942034655A30916317DE3368C">
    <w:name w:val="243DAF2942034655A30916317DE3368C"/>
    <w:rsid w:val="00A61ECC"/>
  </w:style>
  <w:style w:type="paragraph" w:customStyle="1" w:styleId="1D11A25D177445D3ADCE0DB99FDCE388">
    <w:name w:val="1D11A25D177445D3ADCE0DB99FDCE388"/>
    <w:rsid w:val="00A61ECC"/>
  </w:style>
  <w:style w:type="paragraph" w:customStyle="1" w:styleId="DAF21D01185D415287895147CE1EE72D">
    <w:name w:val="DAF21D01185D415287895147CE1EE72D"/>
    <w:rsid w:val="00A61ECC"/>
  </w:style>
  <w:style w:type="paragraph" w:customStyle="1" w:styleId="C89CCC75B3F74DF48E4ED1854B916475">
    <w:name w:val="C89CCC75B3F74DF48E4ED1854B916475"/>
    <w:rsid w:val="00A61ECC"/>
  </w:style>
  <w:style w:type="paragraph" w:customStyle="1" w:styleId="C9DDA3E137914C02BB99E08ABBB8CFB4">
    <w:name w:val="C9DDA3E137914C02BB99E08ABBB8CFB4"/>
    <w:rsid w:val="00A61ECC"/>
  </w:style>
  <w:style w:type="paragraph" w:customStyle="1" w:styleId="60CA3DB57A2C4D02A523FD79BDC82DA8">
    <w:name w:val="60CA3DB57A2C4D02A523FD79BDC82DA8"/>
    <w:rsid w:val="00A61ECC"/>
  </w:style>
  <w:style w:type="paragraph" w:customStyle="1" w:styleId="C2960635998C47D0AEA34E9E8AB7F590">
    <w:name w:val="C2960635998C47D0AEA34E9E8AB7F590"/>
    <w:rsid w:val="00A61ECC"/>
  </w:style>
  <w:style w:type="paragraph" w:customStyle="1" w:styleId="3E4E2AA2F29F498EA6DA9D0E73C786C7">
    <w:name w:val="3E4E2AA2F29F498EA6DA9D0E73C786C7"/>
    <w:rsid w:val="00A61ECC"/>
  </w:style>
  <w:style w:type="paragraph" w:customStyle="1" w:styleId="27988E40D0934EE19AB769679774AC3B">
    <w:name w:val="27988E40D0934EE19AB769679774AC3B"/>
    <w:rsid w:val="00A61ECC"/>
  </w:style>
  <w:style w:type="paragraph" w:customStyle="1" w:styleId="4140E82E9CF84BFA9E28C4C0591C91C6">
    <w:name w:val="4140E82E9CF84BFA9E28C4C0591C91C6"/>
    <w:rsid w:val="00A61ECC"/>
  </w:style>
  <w:style w:type="paragraph" w:customStyle="1" w:styleId="D2AF70E4C00445DC88FA6354668C50A9">
    <w:name w:val="D2AF70E4C00445DC88FA6354668C50A9"/>
    <w:rsid w:val="00A61ECC"/>
  </w:style>
  <w:style w:type="paragraph" w:customStyle="1" w:styleId="BCF8E90FE255486BA51644597794F5AE">
    <w:name w:val="BCF8E90FE255486BA51644597794F5AE"/>
    <w:rsid w:val="00A61ECC"/>
  </w:style>
  <w:style w:type="paragraph" w:customStyle="1" w:styleId="AC567919597C442D86ADE0B982F9594E">
    <w:name w:val="AC567919597C442D86ADE0B982F9594E"/>
    <w:rsid w:val="00A61ECC"/>
  </w:style>
  <w:style w:type="paragraph" w:customStyle="1" w:styleId="33BB5DD37503413CAF5727DAC3DD202D">
    <w:name w:val="33BB5DD37503413CAF5727DAC3DD202D"/>
    <w:rsid w:val="00A61ECC"/>
  </w:style>
  <w:style w:type="paragraph" w:customStyle="1" w:styleId="D3F93EE148644808B2D6AF3A085468CE">
    <w:name w:val="D3F93EE148644808B2D6AF3A085468CE"/>
    <w:rsid w:val="00A61ECC"/>
  </w:style>
  <w:style w:type="paragraph" w:customStyle="1" w:styleId="A413DF5DC3D44D28A190D3F5E25DFF73">
    <w:name w:val="A413DF5DC3D44D28A190D3F5E25DFF73"/>
    <w:rsid w:val="00A61ECC"/>
  </w:style>
  <w:style w:type="paragraph" w:customStyle="1" w:styleId="10C88997B95E4CAB812EBD9D721A93D0">
    <w:name w:val="10C88997B95E4CAB812EBD9D721A93D0"/>
    <w:rsid w:val="00A61ECC"/>
  </w:style>
  <w:style w:type="paragraph" w:customStyle="1" w:styleId="EB7B39C3F9644DC1BF08E10121D379AF">
    <w:name w:val="EB7B39C3F9644DC1BF08E10121D379AF"/>
    <w:rsid w:val="00A61ECC"/>
  </w:style>
  <w:style w:type="paragraph" w:customStyle="1" w:styleId="2AC86C3FBD23432C94710FDFBD2D0FD9">
    <w:name w:val="2AC86C3FBD23432C94710FDFBD2D0FD9"/>
    <w:rsid w:val="00A61ECC"/>
  </w:style>
  <w:style w:type="paragraph" w:customStyle="1" w:styleId="9A2B4DFEF10F4D1B9CAD10948015DB05">
    <w:name w:val="9A2B4DFEF10F4D1B9CAD10948015DB05"/>
    <w:rsid w:val="00A61ECC"/>
  </w:style>
  <w:style w:type="paragraph" w:customStyle="1" w:styleId="A3FBB9484AFD423B879BFC9B7DB7B48D">
    <w:name w:val="A3FBB9484AFD423B879BFC9B7DB7B48D"/>
    <w:rsid w:val="00A61ECC"/>
  </w:style>
  <w:style w:type="paragraph" w:customStyle="1" w:styleId="5D93CB9BB5FC4AEB87D57CA03F2F613C">
    <w:name w:val="5D93CB9BB5FC4AEB87D57CA03F2F613C"/>
    <w:rsid w:val="00A61ECC"/>
  </w:style>
  <w:style w:type="paragraph" w:customStyle="1" w:styleId="40556A30BF3C43BF9A0A37E520D4A289">
    <w:name w:val="40556A30BF3C43BF9A0A37E520D4A289"/>
    <w:rsid w:val="00A61ECC"/>
  </w:style>
  <w:style w:type="paragraph" w:customStyle="1" w:styleId="9E264737F6C4463CA8755D690BF9359C">
    <w:name w:val="9E264737F6C4463CA8755D690BF9359C"/>
    <w:rsid w:val="00A61ECC"/>
  </w:style>
  <w:style w:type="paragraph" w:customStyle="1" w:styleId="59496F86F3014739860AC5946C5DBAF0">
    <w:name w:val="59496F86F3014739860AC5946C5DBAF0"/>
    <w:rsid w:val="00A61ECC"/>
  </w:style>
  <w:style w:type="paragraph" w:customStyle="1" w:styleId="BB7F656B01CF415BAE42FFC73B8CD108">
    <w:name w:val="BB7F656B01CF415BAE42FFC73B8CD108"/>
    <w:rsid w:val="00A61ECC"/>
  </w:style>
  <w:style w:type="paragraph" w:customStyle="1" w:styleId="B701A0DBBCE742AEBAEC4329D79F3BED">
    <w:name w:val="B701A0DBBCE742AEBAEC4329D79F3BED"/>
    <w:rsid w:val="00A61ECC"/>
  </w:style>
  <w:style w:type="paragraph" w:customStyle="1" w:styleId="392ECEF5F1F848AFBD1374DA4264374B">
    <w:name w:val="392ECEF5F1F848AFBD1374DA4264374B"/>
    <w:rsid w:val="00A61ECC"/>
  </w:style>
  <w:style w:type="character" w:customStyle="1" w:styleId="Textodemarcadordeposicin">
    <w:name w:val="Texto de marcador de posición"/>
    <w:basedOn w:val="Fuentedeprrafopredeter"/>
    <w:uiPriority w:val="99"/>
    <w:semiHidden/>
    <w:rsid w:val="00AC664B"/>
    <w:rPr>
      <w:color w:val="808080"/>
    </w:rPr>
  </w:style>
  <w:style w:type="paragraph" w:customStyle="1" w:styleId="C5BC29C5818B45E191BB7BE4144D70D4">
    <w:name w:val="C5BC29C5818B45E191BB7BE4144D70D4"/>
    <w:rsid w:val="00AC664B"/>
  </w:style>
  <w:style w:type="paragraph" w:customStyle="1" w:styleId="273B276C50F648D39BAA3FE02A6D613A">
    <w:name w:val="273B276C50F648D39BAA3FE02A6D613A"/>
    <w:rsid w:val="00AC664B"/>
  </w:style>
  <w:style w:type="paragraph" w:customStyle="1" w:styleId="5C6F6C43A0734FC791CD58B0A28E80B9">
    <w:name w:val="5C6F6C43A0734FC791CD58B0A28E80B9"/>
    <w:rsid w:val="00AC664B"/>
  </w:style>
  <w:style w:type="paragraph" w:customStyle="1" w:styleId="2933469E102041DF92C33E1BB14C5D09">
    <w:name w:val="2933469E102041DF92C33E1BB14C5D09"/>
    <w:rsid w:val="00AC664B"/>
  </w:style>
  <w:style w:type="paragraph" w:customStyle="1" w:styleId="18F124072CAB4FFB88E90766420D10BC">
    <w:name w:val="18F124072CAB4FFB88E90766420D10BC"/>
    <w:rsid w:val="00AC664B"/>
  </w:style>
  <w:style w:type="paragraph" w:customStyle="1" w:styleId="2FB4F5C0FCCB460E9B07B1EDA28D19DE">
    <w:name w:val="2FB4F5C0FCCB460E9B07B1EDA28D19DE"/>
    <w:rsid w:val="00AC664B"/>
  </w:style>
  <w:style w:type="paragraph" w:customStyle="1" w:styleId="28801BC7C4F34B3E94F0090F64837541">
    <w:name w:val="28801BC7C4F34B3E94F0090F64837541"/>
    <w:rsid w:val="00AC664B"/>
  </w:style>
  <w:style w:type="paragraph" w:customStyle="1" w:styleId="DEE000D572A446EAB2B6D2F1D2DC5762">
    <w:name w:val="DEE000D572A446EAB2B6D2F1D2DC5762"/>
    <w:rsid w:val="00AC664B"/>
  </w:style>
  <w:style w:type="paragraph" w:customStyle="1" w:styleId="4FB4930FB7E24C6885C04894DCE94FA7">
    <w:name w:val="4FB4930FB7E24C6885C04894DCE94FA7"/>
    <w:rsid w:val="00AC664B"/>
  </w:style>
  <w:style w:type="paragraph" w:customStyle="1" w:styleId="EFA9AC7C120F4B0BBE6332B87933A85B">
    <w:name w:val="EFA9AC7C120F4B0BBE6332B87933A85B"/>
    <w:rsid w:val="00AC664B"/>
  </w:style>
  <w:style w:type="paragraph" w:customStyle="1" w:styleId="48D0C7A9ECFF49EAAC6CA21FD0F15F54">
    <w:name w:val="48D0C7A9ECFF49EAAC6CA21FD0F15F54"/>
    <w:rsid w:val="00AC664B"/>
  </w:style>
  <w:style w:type="paragraph" w:customStyle="1" w:styleId="F7698B2DC2B54CC481F9DB442DB30A1A">
    <w:name w:val="F7698B2DC2B54CC481F9DB442DB30A1A"/>
    <w:rsid w:val="00AC664B"/>
  </w:style>
  <w:style w:type="paragraph" w:customStyle="1" w:styleId="C3199520763F4B83AE2D053BCE4CC3F3">
    <w:name w:val="C3199520763F4B83AE2D053BCE4CC3F3"/>
    <w:rsid w:val="00AC664B"/>
  </w:style>
  <w:style w:type="paragraph" w:customStyle="1" w:styleId="072964EA719B48AF8E1B8D708AD6E06F">
    <w:name w:val="072964EA719B48AF8E1B8D708AD6E06F"/>
    <w:rsid w:val="00AC664B"/>
  </w:style>
  <w:style w:type="paragraph" w:customStyle="1" w:styleId="FB64B93362E048EC8ED34308AED64E3F">
    <w:name w:val="FB64B93362E048EC8ED34308AED64E3F"/>
    <w:rsid w:val="00AC664B"/>
  </w:style>
  <w:style w:type="paragraph" w:customStyle="1" w:styleId="B8E02AEFB36641C5A6EF57A9A276B1CB">
    <w:name w:val="B8E02AEFB36641C5A6EF57A9A276B1CB"/>
    <w:rsid w:val="00AC664B"/>
  </w:style>
  <w:style w:type="paragraph" w:customStyle="1" w:styleId="BFF1BD538E2740B4A49692BF47665B07">
    <w:name w:val="BFF1BD538E2740B4A49692BF47665B07"/>
    <w:rsid w:val="00AC664B"/>
  </w:style>
  <w:style w:type="paragraph" w:customStyle="1" w:styleId="F9752A80BE1F4087B590BBBD74E70F55">
    <w:name w:val="F9752A80BE1F4087B590BBBD74E70F55"/>
    <w:rsid w:val="00AC664B"/>
  </w:style>
  <w:style w:type="paragraph" w:customStyle="1" w:styleId="804AFE39235047B4B983215BF405F2B8">
    <w:name w:val="804AFE39235047B4B983215BF405F2B8"/>
    <w:rsid w:val="00AC664B"/>
  </w:style>
  <w:style w:type="paragraph" w:customStyle="1" w:styleId="2DE72B693F4B49D98BE77098811CD26F">
    <w:name w:val="2DE72B693F4B49D98BE77098811CD26F"/>
    <w:rsid w:val="00AC664B"/>
  </w:style>
  <w:style w:type="paragraph" w:customStyle="1" w:styleId="96863B4AE53C478EAA2B75AFAE7BA2B0">
    <w:name w:val="96863B4AE53C478EAA2B75AFAE7BA2B0"/>
    <w:rsid w:val="00AC664B"/>
  </w:style>
  <w:style w:type="paragraph" w:customStyle="1" w:styleId="FBD108FB99AE45CF804EC8FC984DFFD3">
    <w:name w:val="FBD108FB99AE45CF804EC8FC984DFFD3"/>
    <w:rsid w:val="00AC664B"/>
  </w:style>
  <w:style w:type="paragraph" w:customStyle="1" w:styleId="1059EAC04EB44B3488EAE22854EFFC4E">
    <w:name w:val="1059EAC04EB44B3488EAE22854EFFC4E"/>
    <w:rsid w:val="00AC664B"/>
  </w:style>
  <w:style w:type="paragraph" w:customStyle="1" w:styleId="91DA782BB8E64516ACA31E711E07A789">
    <w:name w:val="91DA782BB8E64516ACA31E711E07A789"/>
    <w:rsid w:val="00AC664B"/>
  </w:style>
  <w:style w:type="paragraph" w:customStyle="1" w:styleId="1EBADFD88B1948DFBF5E9BD78AF3572A">
    <w:name w:val="1EBADFD88B1948DFBF5E9BD78AF3572A"/>
    <w:rsid w:val="00AC664B"/>
  </w:style>
  <w:style w:type="paragraph" w:customStyle="1" w:styleId="EE85B418BDE6450C9494BE92607C8424">
    <w:name w:val="EE85B418BDE6450C9494BE92607C8424"/>
    <w:rsid w:val="00AC664B"/>
  </w:style>
  <w:style w:type="paragraph" w:customStyle="1" w:styleId="9FB0F8BCCB7440EDB32CFF58F6662652">
    <w:name w:val="9FB0F8BCCB7440EDB32CFF58F6662652"/>
    <w:rsid w:val="00AC664B"/>
  </w:style>
  <w:style w:type="paragraph" w:customStyle="1" w:styleId="790B994EFBF54246B3B800B420FC4AAE">
    <w:name w:val="790B994EFBF54246B3B800B420FC4AAE"/>
    <w:rsid w:val="00AC664B"/>
  </w:style>
  <w:style w:type="paragraph" w:customStyle="1" w:styleId="829F4E419FAC48DE8EA46D5C4D518832">
    <w:name w:val="829F4E419FAC48DE8EA46D5C4D518832"/>
    <w:rsid w:val="00AC664B"/>
  </w:style>
  <w:style w:type="paragraph" w:customStyle="1" w:styleId="19A561F4E7E24F7B8773E56CD5125B94">
    <w:name w:val="19A561F4E7E24F7B8773E56CD5125B94"/>
    <w:rsid w:val="00AC664B"/>
  </w:style>
  <w:style w:type="paragraph" w:customStyle="1" w:styleId="AA65A9D5986F40DDB636FFF9452437E4">
    <w:name w:val="AA65A9D5986F40DDB636FFF9452437E4"/>
    <w:rsid w:val="005D2DA3"/>
  </w:style>
  <w:style w:type="paragraph" w:customStyle="1" w:styleId="B6D2CC132A6C4E0BA56BF66C875DA330">
    <w:name w:val="B6D2CC132A6C4E0BA56BF66C875DA330"/>
    <w:rsid w:val="005D2DA3"/>
  </w:style>
  <w:style w:type="paragraph" w:customStyle="1" w:styleId="B1C7F129969B4ADD985B3D429BF027B9">
    <w:name w:val="B1C7F129969B4ADD985B3D429BF027B9"/>
    <w:rsid w:val="005D2DA3"/>
  </w:style>
  <w:style w:type="paragraph" w:customStyle="1" w:styleId="832A433E53644BBBA6BC98BC3F898F22">
    <w:name w:val="832A433E53644BBBA6BC98BC3F898F22"/>
    <w:rsid w:val="005D2DA3"/>
  </w:style>
  <w:style w:type="paragraph" w:customStyle="1" w:styleId="DBF548AC1BFD42789EFFA43D49340DEF">
    <w:name w:val="DBF548AC1BFD42789EFFA43D49340DEF"/>
    <w:rsid w:val="005D2DA3"/>
  </w:style>
  <w:style w:type="paragraph" w:customStyle="1" w:styleId="9C03E2ADF8A74E2DBC98D337BDD4D19F">
    <w:name w:val="9C03E2ADF8A74E2DBC98D337BDD4D19F"/>
    <w:rsid w:val="005D2DA3"/>
  </w:style>
  <w:style w:type="paragraph" w:customStyle="1" w:styleId="744727D14B3B4A2AB04A53DB0665BACF">
    <w:name w:val="744727D14B3B4A2AB04A53DB0665BACF"/>
    <w:rsid w:val="005D2DA3"/>
  </w:style>
  <w:style w:type="paragraph" w:customStyle="1" w:styleId="C79A27AE4DF7470D8F50F7BFC3625DED">
    <w:name w:val="C79A27AE4DF7470D8F50F7BFC3625DED"/>
    <w:rsid w:val="005D2DA3"/>
  </w:style>
  <w:style w:type="paragraph" w:customStyle="1" w:styleId="364D2D40913C4C28989528B7548F95CD">
    <w:name w:val="364D2D40913C4C28989528B7548F95CD"/>
    <w:rsid w:val="005D2DA3"/>
  </w:style>
  <w:style w:type="paragraph" w:customStyle="1" w:styleId="99572D6BF513450CBF6A601EAF76DA4C">
    <w:name w:val="99572D6BF513450CBF6A601EAF76DA4C"/>
    <w:rsid w:val="005D2DA3"/>
  </w:style>
  <w:style w:type="paragraph" w:customStyle="1" w:styleId="B0F9AD9B534548E5AFEC49C849653284">
    <w:name w:val="B0F9AD9B534548E5AFEC49C849653284"/>
    <w:rsid w:val="005D2DA3"/>
  </w:style>
  <w:style w:type="paragraph" w:customStyle="1" w:styleId="317EDEA307734ECE987A4603C101BDC8">
    <w:name w:val="317EDEA307734ECE987A4603C101BDC8"/>
    <w:rsid w:val="005D2DA3"/>
  </w:style>
  <w:style w:type="paragraph" w:customStyle="1" w:styleId="2FAD83A22051450DA46D34B584B4BEB7">
    <w:name w:val="2FAD83A22051450DA46D34B584B4BEB7"/>
    <w:rsid w:val="005D2DA3"/>
  </w:style>
  <w:style w:type="paragraph" w:customStyle="1" w:styleId="2707CB0A2F2D436BB488130C012FAA35">
    <w:name w:val="2707CB0A2F2D436BB488130C012FAA35"/>
    <w:rsid w:val="005D2DA3"/>
  </w:style>
  <w:style w:type="paragraph" w:customStyle="1" w:styleId="EA7FB4EF1ACD4A8A8682170B10542FB0">
    <w:name w:val="EA7FB4EF1ACD4A8A8682170B10542FB0"/>
    <w:rsid w:val="005D2DA3"/>
  </w:style>
  <w:style w:type="paragraph" w:customStyle="1" w:styleId="24E961D8EAD74E1BA276438907F1A2E2">
    <w:name w:val="24E961D8EAD74E1BA276438907F1A2E2"/>
    <w:rsid w:val="005D2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ADFAE4-DDD2-4B8A-8B79-A11C1ADA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ESPECIFICACIONES DE PRODUCTO</vt:lpstr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ESPECIFICACIONES DE PRODUCTO</dc:title>
  <dc:subject/>
  <dc:creator>Juan Jose Olmo</dc:creator>
  <cp:keywords/>
  <dc:description/>
  <cp:lastModifiedBy>Itziar</cp:lastModifiedBy>
  <cp:revision>4</cp:revision>
  <cp:lastPrinted>2018-05-25T09:48:00Z</cp:lastPrinted>
  <dcterms:created xsi:type="dcterms:W3CDTF">2018-06-20T07:39:00Z</dcterms:created>
  <dcterms:modified xsi:type="dcterms:W3CDTF">2018-06-26T10:31:00Z</dcterms:modified>
</cp:coreProperties>
</file>